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5F" w:rsidRDefault="00D95233">
      <w:pPr>
        <w:outlineLvl w:val="0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FORM 0</w:t>
      </w:r>
      <w:r>
        <w:rPr>
          <w:rFonts w:ascii="Arial" w:hAnsi="Arial" w:cs="Arial" w:hint="eastAsia"/>
          <w:b/>
          <w:bCs/>
          <w:color w:val="C00000"/>
        </w:rPr>
        <w:t>7</w:t>
      </w:r>
      <w:r>
        <w:rPr>
          <w:rFonts w:ascii="Arial" w:hAnsi="Arial" w:cs="Arial"/>
          <w:b/>
          <w:bCs/>
          <w:color w:val="C00000"/>
        </w:rPr>
        <w:t xml:space="preserve"> ONSITE ADVERTISEMENT </w:t>
      </w:r>
      <w:proofErr w:type="gramStart"/>
      <w:r>
        <w:rPr>
          <w:rFonts w:ascii="Arial" w:hAnsi="Arial" w:cs="Arial"/>
          <w:b/>
          <w:bCs/>
          <w:color w:val="C00000"/>
        </w:rPr>
        <w:t>APPLICATION</w:t>
      </w:r>
      <w:proofErr w:type="gramEnd"/>
    </w:p>
    <w:p w:rsidR="000F1C5F" w:rsidRDefault="000F1C5F">
      <w:pPr>
        <w:rPr>
          <w:rFonts w:ascii="Arial" w:hAnsi="Arial" w:cs="Arial"/>
          <w:b/>
        </w:rPr>
      </w:pPr>
    </w:p>
    <w:p w:rsidR="000F1C5F" w:rsidRDefault="00D95233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zCs w:val="21"/>
        </w:rPr>
        <w:t xml:space="preserve">PLEASE RETURN </w:t>
      </w:r>
      <w:r>
        <w:rPr>
          <w:rFonts w:ascii="Arial" w:hAnsi="Arial" w:cs="Arial" w:hint="eastAsia"/>
          <w:b/>
          <w:szCs w:val="21"/>
        </w:rPr>
        <w:t xml:space="preserve">THIS FORM </w:t>
      </w:r>
      <w:r>
        <w:rPr>
          <w:rFonts w:ascii="Arial" w:hAnsi="Arial" w:cs="Arial"/>
          <w:b/>
          <w:szCs w:val="21"/>
        </w:rPr>
        <w:t>TO</w:t>
      </w:r>
    </w:p>
    <w:tbl>
      <w:tblPr>
        <w:tblW w:w="9963" w:type="dxa"/>
        <w:tblBorders>
          <w:bottom w:val="single" w:sz="12" w:space="0" w:color="auto"/>
        </w:tblBorders>
        <w:tblLayout w:type="fixed"/>
        <w:tblLook w:val="04A0"/>
      </w:tblPr>
      <w:tblGrid>
        <w:gridCol w:w="3369"/>
        <w:gridCol w:w="6594"/>
      </w:tblGrid>
      <w:tr w:rsidR="000F1C5F">
        <w:tc>
          <w:tcPr>
            <w:tcW w:w="3369" w:type="dxa"/>
          </w:tcPr>
          <w:p w:rsidR="000F1C5F" w:rsidRDefault="00D95233">
            <w:pPr>
              <w:spacing w:line="276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S</w:t>
            </w:r>
            <w:r>
              <w:rPr>
                <w:rFonts w:ascii="Arial" w:hAnsi="Arial" w:cs="Arial"/>
                <w:szCs w:val="21"/>
              </w:rPr>
              <w:t xml:space="preserve">hanghai </w:t>
            </w:r>
            <w:proofErr w:type="spellStart"/>
            <w:r>
              <w:rPr>
                <w:rFonts w:ascii="Arial" w:hAnsi="Arial" w:cs="Arial"/>
                <w:szCs w:val="21"/>
              </w:rPr>
              <w:t>Intex</w:t>
            </w:r>
            <w:proofErr w:type="spellEnd"/>
            <w:r>
              <w:rPr>
                <w:rFonts w:ascii="Arial" w:hAnsi="Arial" w:cs="Arial"/>
                <w:szCs w:val="21"/>
              </w:rPr>
              <w:t xml:space="preserve"> Exhibition </w:t>
            </w:r>
            <w:r>
              <w:rPr>
                <w:rFonts w:ascii="Arial" w:hAnsi="Arial" w:cs="Arial"/>
                <w:szCs w:val="21"/>
              </w:rPr>
              <w:t>Co Ltd</w:t>
            </w:r>
          </w:p>
        </w:tc>
        <w:tc>
          <w:tcPr>
            <w:tcW w:w="6594" w:type="dxa"/>
          </w:tcPr>
          <w:p w:rsidR="000F1C5F" w:rsidRDefault="00D95233">
            <w:pPr>
              <w:spacing w:line="276" w:lineRule="auto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Tel: +86(0)21-62951007 </w:t>
            </w:r>
            <w:r>
              <w:rPr>
                <w:rFonts w:ascii="Arial" w:hAnsi="Arial" w:cs="Arial" w:hint="eastAsia"/>
                <w:szCs w:val="21"/>
              </w:rPr>
              <w:t xml:space="preserve">  </w:t>
            </w:r>
            <w:r>
              <w:rPr>
                <w:rFonts w:ascii="Arial" w:hAnsi="Arial" w:cs="Arial"/>
                <w:szCs w:val="21"/>
              </w:rPr>
              <w:t>Fax: +86(0)21-62780038</w:t>
            </w:r>
          </w:p>
        </w:tc>
      </w:tr>
      <w:tr w:rsidR="000F1C5F">
        <w:trPr>
          <w:trHeight w:val="415"/>
        </w:trPr>
        <w:tc>
          <w:tcPr>
            <w:tcW w:w="3369" w:type="dxa"/>
          </w:tcPr>
          <w:p w:rsidR="000F1C5F" w:rsidRDefault="00D95233">
            <w:pPr>
              <w:spacing w:line="276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Attn.:</w:t>
            </w:r>
            <w:r>
              <w:rPr>
                <w:rFonts w:ascii="Arial" w:hAnsi="Arial" w:cs="Arial"/>
                <w:b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1"/>
              </w:rPr>
              <w:t>Joy</w:t>
            </w:r>
            <w:r>
              <w:rPr>
                <w:rFonts w:ascii="Arial" w:hAnsi="Arial" w:cs="Arial"/>
                <w:b/>
                <w:szCs w:val="21"/>
              </w:rPr>
              <w:t xml:space="preserve"> Chen</w:t>
            </w:r>
            <w:r>
              <w:rPr>
                <w:rFonts w:ascii="Arial" w:hAnsi="Arial" w:cs="Arial" w:hint="eastAsia"/>
                <w:b/>
                <w:szCs w:val="21"/>
              </w:rPr>
              <w:t>g</w:t>
            </w:r>
          </w:p>
        </w:tc>
        <w:tc>
          <w:tcPr>
            <w:tcW w:w="6594" w:type="dxa"/>
          </w:tcPr>
          <w:p w:rsidR="000F1C5F" w:rsidRDefault="00D95233">
            <w:pPr>
              <w:spacing w:line="276" w:lineRule="auto"/>
              <w:rPr>
                <w:rFonts w:ascii="Arial" w:hAnsi="Arial" w:cs="Arial"/>
                <w:szCs w:val="21"/>
                <w:lang w:val="de-DE"/>
              </w:rPr>
            </w:pPr>
            <w:r>
              <w:rPr>
                <w:rFonts w:ascii="Arial" w:hAnsi="Arial" w:cs="Arial"/>
                <w:szCs w:val="21"/>
                <w:lang w:val="de-DE"/>
              </w:rPr>
              <w:t>E-mail</w:t>
            </w:r>
            <w:r>
              <w:rPr>
                <w:rFonts w:ascii="Arial" w:hAnsi="Arial" w:cs="Arial"/>
                <w:szCs w:val="21"/>
                <w:lang w:val="de-DE"/>
              </w:rPr>
              <w:t xml:space="preserve">: </w:t>
            </w:r>
            <w:hyperlink r:id="rId8" w:history="1">
              <w:r>
                <w:rPr>
                  <w:rStyle w:val="a7"/>
                  <w:rFonts w:ascii="Arial" w:hAnsi="Arial" w:cs="Arial"/>
                  <w:szCs w:val="21"/>
                  <w:lang w:val="de-DE"/>
                </w:rPr>
                <w:t>rmc@shanghai-intex.com</w:t>
              </w:r>
            </w:hyperlink>
          </w:p>
        </w:tc>
      </w:tr>
    </w:tbl>
    <w:p w:rsidR="000F1C5F" w:rsidRDefault="000F1C5F">
      <w:pPr>
        <w:rPr>
          <w:rFonts w:ascii="Arial" w:hAnsi="Arial" w:cs="Arial"/>
          <w:lang w:val="de-DE"/>
        </w:rPr>
      </w:pPr>
    </w:p>
    <w:p w:rsidR="00475F1F" w:rsidRDefault="00475F1F" w:rsidP="00475F1F">
      <w:pPr>
        <w:tabs>
          <w:tab w:val="left" w:pos="1050"/>
        </w:tabs>
        <w:snapToGrid w:val="0"/>
        <w:spacing w:before="240"/>
        <w:ind w:right="173"/>
        <w:rPr>
          <w:rFonts w:ascii="Cambria" w:hAnsi="Cambria" w:cs="Arial" w:hint="eastAsia"/>
          <w:sz w:val="22"/>
          <w:szCs w:val="22"/>
          <w:lang w:val="de-DE"/>
        </w:rPr>
      </w:pPr>
      <w:r w:rsidRPr="00CD6175">
        <w:rPr>
          <w:rFonts w:ascii="Cambria" w:hAnsi="Cambria" w:cs="Arial"/>
          <w:sz w:val="22"/>
          <w:szCs w:val="22"/>
          <w:lang w:val="de-DE"/>
        </w:rPr>
        <w:t>Please see the following standard available on-site advertisement options below:</w:t>
      </w:r>
    </w:p>
    <w:p w:rsidR="00475F1F" w:rsidRPr="00CD6175" w:rsidRDefault="00475F1F" w:rsidP="00475F1F">
      <w:pPr>
        <w:tabs>
          <w:tab w:val="left" w:pos="1050"/>
        </w:tabs>
        <w:snapToGrid w:val="0"/>
        <w:spacing w:before="240"/>
        <w:ind w:right="173"/>
        <w:rPr>
          <w:rFonts w:ascii="Cambria" w:hAnsi="Cambria" w:cs="Arial"/>
          <w:sz w:val="22"/>
          <w:szCs w:val="22"/>
          <w:lang w:val="de-DE"/>
        </w:rPr>
      </w:pPr>
    </w:p>
    <w:tbl>
      <w:tblPr>
        <w:tblW w:w="982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41"/>
        <w:gridCol w:w="4050"/>
        <w:gridCol w:w="1620"/>
        <w:gridCol w:w="1117"/>
      </w:tblGrid>
      <w:tr w:rsidR="00475F1F" w:rsidRPr="00FD0598" w:rsidTr="00475F1F">
        <w:trPr>
          <w:trHeight w:val="387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pct10" w:color="auto" w:fill="auto"/>
            <w:vAlign w:val="center"/>
          </w:tcPr>
          <w:p w:rsidR="00475F1F" w:rsidRPr="00FD0598" w:rsidRDefault="00475F1F" w:rsidP="00AB5082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FD0598">
              <w:rPr>
                <w:rFonts w:ascii="Cambria" w:hAnsi="Cambria" w:cs="Arial"/>
                <w:b/>
                <w:sz w:val="20"/>
              </w:rPr>
              <w:t>Onsite Advertizing</w:t>
            </w:r>
          </w:p>
        </w:tc>
      </w:tr>
      <w:tr w:rsidR="00475F1F" w:rsidRPr="00FD0598" w:rsidTr="00475F1F">
        <w:trPr>
          <w:trHeight w:val="387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</w:tcBorders>
            <w:shd w:val="pct10" w:color="auto" w:fill="auto"/>
            <w:vAlign w:val="center"/>
          </w:tcPr>
          <w:p w:rsidR="00475F1F" w:rsidRPr="00FD0598" w:rsidRDefault="00475F1F" w:rsidP="00AB5082">
            <w:pPr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 xml:space="preserve">Ad </w:t>
            </w:r>
            <w:r w:rsidRPr="00FD0598">
              <w:rPr>
                <w:rFonts w:ascii="Cambria" w:hAnsi="Cambria" w:cs="Arial"/>
                <w:b/>
                <w:sz w:val="20"/>
              </w:rPr>
              <w:t>Position</w:t>
            </w:r>
            <w:r>
              <w:rPr>
                <w:rFonts w:ascii="Cambria" w:hAnsi="Cambria" w:cs="Arial"/>
                <w:b/>
                <w:sz w:val="20"/>
              </w:rPr>
              <w:t>ing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pct10" w:color="auto" w:fill="auto"/>
            <w:vAlign w:val="center"/>
          </w:tcPr>
          <w:p w:rsidR="00475F1F" w:rsidRPr="00FD0598" w:rsidRDefault="00475F1F" w:rsidP="00AB5082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FD0598">
              <w:rPr>
                <w:rFonts w:ascii="Cambria" w:hAnsi="Cambria" w:cs="Arial"/>
                <w:b/>
                <w:sz w:val="20"/>
              </w:rPr>
              <w:t>Specification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pct10" w:color="auto" w:fill="auto"/>
            <w:vAlign w:val="center"/>
          </w:tcPr>
          <w:p w:rsidR="00475F1F" w:rsidRPr="00FD0598" w:rsidRDefault="00475F1F" w:rsidP="00AB5082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FD0598">
              <w:rPr>
                <w:rFonts w:ascii="Cambria" w:hAnsi="Cambria" w:cs="Arial"/>
                <w:b/>
                <w:sz w:val="20"/>
              </w:rPr>
              <w:t xml:space="preserve">Price </w:t>
            </w:r>
            <w:r>
              <w:rPr>
                <w:rFonts w:ascii="Cambria" w:hAnsi="Cambria" w:cs="Arial"/>
                <w:b/>
                <w:sz w:val="20"/>
                <w:lang w:val="en-GB"/>
              </w:rPr>
              <w:t>(</w:t>
            </w:r>
            <w:r w:rsidRPr="00FD0598">
              <w:rPr>
                <w:rFonts w:ascii="Cambria" w:hAnsi="Cambria" w:cs="Arial"/>
                <w:b/>
                <w:sz w:val="20"/>
              </w:rPr>
              <w:t>USD</w:t>
            </w:r>
            <w:r>
              <w:rPr>
                <w:rFonts w:ascii="Cambria" w:hAnsi="Cambria" w:cs="Arial"/>
                <w:b/>
                <w:sz w:val="20"/>
                <w:lang w:val="en-GB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pct10" w:color="auto" w:fill="auto"/>
            <w:vAlign w:val="center"/>
          </w:tcPr>
          <w:p w:rsidR="00475F1F" w:rsidRPr="00FD0598" w:rsidRDefault="00475F1F" w:rsidP="00AB5082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FD0598">
              <w:rPr>
                <w:rFonts w:ascii="Cambria" w:hAnsi="Cambria" w:cs="Arial"/>
                <w:b/>
                <w:sz w:val="20"/>
              </w:rPr>
              <w:t xml:space="preserve">Please </w:t>
            </w:r>
            <w:r>
              <w:rPr>
                <w:rFonts w:ascii="Cambria" w:hAnsi="Cambria" w:cs="Arial"/>
                <w:b/>
                <w:sz w:val="20"/>
              </w:rPr>
              <w:t>T</w:t>
            </w:r>
            <w:r w:rsidRPr="00FD0598">
              <w:rPr>
                <w:rFonts w:ascii="Cambria" w:hAnsi="Cambria" w:cs="Arial"/>
                <w:b/>
                <w:sz w:val="20"/>
              </w:rPr>
              <w:t>ick</w:t>
            </w:r>
          </w:p>
        </w:tc>
      </w:tr>
      <w:tr w:rsidR="00475F1F" w:rsidRPr="00FD0598" w:rsidTr="00475F1F">
        <w:trPr>
          <w:cantSplit/>
          <w:trHeight w:val="307"/>
        </w:trPr>
        <w:tc>
          <w:tcPr>
            <w:tcW w:w="3041" w:type="dxa"/>
          </w:tcPr>
          <w:p w:rsidR="00475F1F" w:rsidRPr="003201BD" w:rsidRDefault="00475F1F" w:rsidP="00AB508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</w:t>
            </w:r>
            <w:r w:rsidRPr="003201BD">
              <w:rPr>
                <w:rFonts w:ascii="Cambria" w:hAnsi="Cambria"/>
                <w:sz w:val="20"/>
              </w:rPr>
              <w:t xml:space="preserve">LED </w:t>
            </w:r>
            <w:r>
              <w:rPr>
                <w:rFonts w:ascii="Cambria" w:hAnsi="Cambria"/>
                <w:sz w:val="20"/>
              </w:rPr>
              <w:t>D</w:t>
            </w:r>
            <w:r w:rsidRPr="003201BD">
              <w:rPr>
                <w:rFonts w:ascii="Cambria" w:hAnsi="Cambria"/>
                <w:sz w:val="20"/>
              </w:rPr>
              <w:t xml:space="preserve">isplay at </w:t>
            </w:r>
            <w:r>
              <w:rPr>
                <w:rFonts w:ascii="Cambria" w:hAnsi="Cambria"/>
                <w:sz w:val="20"/>
              </w:rPr>
              <w:t>Hall E</w:t>
            </w:r>
            <w:r w:rsidRPr="003201BD">
              <w:rPr>
                <w:rFonts w:ascii="Cambria" w:hAnsi="Cambria"/>
                <w:sz w:val="20"/>
              </w:rPr>
              <w:t>ntrance</w:t>
            </w:r>
          </w:p>
        </w:tc>
        <w:tc>
          <w:tcPr>
            <w:tcW w:w="4050" w:type="dxa"/>
          </w:tcPr>
          <w:p w:rsidR="00475F1F" w:rsidRPr="003201BD" w:rsidRDefault="00475F1F" w:rsidP="00AB508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28sqm screen</w:t>
            </w:r>
            <w:r w:rsidRPr="003201BD">
              <w:rPr>
                <w:rFonts w:ascii="Cambria" w:hAnsi="Cambria"/>
                <w:sz w:val="20"/>
              </w:rPr>
              <w:t xml:space="preserve">, </w:t>
            </w:r>
            <w:r>
              <w:rPr>
                <w:rFonts w:ascii="Cambria" w:hAnsi="Cambria"/>
                <w:sz w:val="20"/>
              </w:rPr>
              <w:t>2min periods</w:t>
            </w:r>
            <w:r w:rsidRPr="003201BD">
              <w:rPr>
                <w:rFonts w:ascii="Cambria" w:hAnsi="Cambria"/>
                <w:sz w:val="20"/>
              </w:rPr>
              <w:t>, loop</w:t>
            </w:r>
            <w:r>
              <w:rPr>
                <w:rFonts w:ascii="Cambria" w:hAnsi="Cambria"/>
                <w:sz w:val="20"/>
              </w:rPr>
              <w:t>ed</w:t>
            </w:r>
            <w:r w:rsidRPr="003201BD">
              <w:rPr>
                <w:rFonts w:ascii="Cambria" w:hAnsi="Cambria"/>
                <w:sz w:val="20"/>
              </w:rPr>
              <w:t xml:space="preserve"> playback</w:t>
            </w:r>
          </w:p>
        </w:tc>
        <w:tc>
          <w:tcPr>
            <w:tcW w:w="1620" w:type="dxa"/>
          </w:tcPr>
          <w:p w:rsidR="00475F1F" w:rsidRPr="003201BD" w:rsidRDefault="00475F1F" w:rsidP="00AB508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$3</w:t>
            </w:r>
            <w:r w:rsidRPr="003201BD">
              <w:rPr>
                <w:rFonts w:ascii="Cambria" w:hAnsi="Cambria"/>
                <w:sz w:val="20"/>
              </w:rPr>
              <w:t>,</w:t>
            </w:r>
            <w:r>
              <w:rPr>
                <w:rFonts w:ascii="Cambria" w:hAnsi="Cambria"/>
                <w:sz w:val="20"/>
              </w:rPr>
              <w:t>200</w:t>
            </w:r>
            <w:r w:rsidRPr="003201BD">
              <w:rPr>
                <w:rFonts w:ascii="Cambria" w:hAnsi="Cambria"/>
                <w:sz w:val="20"/>
              </w:rPr>
              <w:t>/half day</w:t>
            </w:r>
          </w:p>
        </w:tc>
        <w:tc>
          <w:tcPr>
            <w:tcW w:w="1117" w:type="dxa"/>
            <w:vAlign w:val="center"/>
          </w:tcPr>
          <w:p w:rsidR="00475F1F" w:rsidRPr="003201BD" w:rsidRDefault="00475F1F" w:rsidP="00AB5082">
            <w:pPr>
              <w:jc w:val="center"/>
              <w:rPr>
                <w:rFonts w:ascii="Cambria" w:eastAsia="Microsoft YaHei" w:hAnsi="Cambria" w:cs="Calibri"/>
                <w:sz w:val="20"/>
              </w:rPr>
            </w:pPr>
          </w:p>
        </w:tc>
      </w:tr>
      <w:tr w:rsidR="00475F1F" w:rsidRPr="00FD0598" w:rsidTr="00475F1F">
        <w:trPr>
          <w:cantSplit/>
          <w:trHeight w:val="307"/>
        </w:trPr>
        <w:tc>
          <w:tcPr>
            <w:tcW w:w="3041" w:type="dxa"/>
          </w:tcPr>
          <w:p w:rsidR="00475F1F" w:rsidRPr="003201BD" w:rsidRDefault="00475F1F" w:rsidP="00AB508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</w:t>
            </w:r>
            <w:r w:rsidRPr="003201BD">
              <w:rPr>
                <w:rFonts w:ascii="Cambria" w:hAnsi="Cambria"/>
                <w:sz w:val="20"/>
              </w:rPr>
              <w:t xml:space="preserve">Large </w:t>
            </w:r>
            <w:r>
              <w:rPr>
                <w:rFonts w:ascii="Cambria" w:hAnsi="Cambria"/>
                <w:sz w:val="20"/>
              </w:rPr>
              <w:t>O</w:t>
            </w:r>
            <w:r w:rsidRPr="003201BD">
              <w:rPr>
                <w:rFonts w:ascii="Cambria" w:hAnsi="Cambria"/>
                <w:sz w:val="20"/>
              </w:rPr>
              <w:t xml:space="preserve">utdoor </w:t>
            </w:r>
            <w:r>
              <w:rPr>
                <w:rFonts w:ascii="Cambria" w:hAnsi="Cambria"/>
                <w:sz w:val="20"/>
              </w:rPr>
              <w:t>A</w:t>
            </w:r>
            <w:r w:rsidRPr="003201BD">
              <w:rPr>
                <w:rFonts w:ascii="Cambria" w:hAnsi="Cambria"/>
                <w:sz w:val="20"/>
              </w:rPr>
              <w:t>dverti</w:t>
            </w:r>
            <w:r>
              <w:rPr>
                <w:rFonts w:ascii="Cambria" w:hAnsi="Cambria"/>
                <w:sz w:val="20"/>
              </w:rPr>
              <w:t>z</w:t>
            </w:r>
            <w:r w:rsidRPr="003201BD">
              <w:rPr>
                <w:rFonts w:ascii="Cambria" w:hAnsi="Cambria"/>
                <w:sz w:val="20"/>
              </w:rPr>
              <w:t xml:space="preserve">ing </w:t>
            </w:r>
            <w:r>
              <w:rPr>
                <w:rFonts w:ascii="Cambria" w:hAnsi="Cambria"/>
                <w:sz w:val="20"/>
              </w:rPr>
              <w:t>S</w:t>
            </w:r>
            <w:r w:rsidRPr="003201BD">
              <w:rPr>
                <w:rFonts w:ascii="Cambria" w:hAnsi="Cambria"/>
                <w:sz w:val="20"/>
              </w:rPr>
              <w:t>tand</w:t>
            </w:r>
          </w:p>
        </w:tc>
        <w:tc>
          <w:tcPr>
            <w:tcW w:w="4050" w:type="dxa"/>
          </w:tcPr>
          <w:p w:rsidR="00475F1F" w:rsidRPr="003201BD" w:rsidRDefault="00475F1F" w:rsidP="00AB508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</w:t>
            </w:r>
            <w:r w:rsidRPr="003201BD">
              <w:rPr>
                <w:rFonts w:ascii="Cambria" w:hAnsi="Cambria"/>
                <w:sz w:val="20"/>
              </w:rPr>
              <w:t>Video format: 16:9, MP4 format</w:t>
            </w:r>
          </w:p>
        </w:tc>
        <w:tc>
          <w:tcPr>
            <w:tcW w:w="1620" w:type="dxa"/>
          </w:tcPr>
          <w:p w:rsidR="00475F1F" w:rsidRPr="003201BD" w:rsidRDefault="00475F1F" w:rsidP="00AB508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$4,800</w:t>
            </w:r>
            <w:r w:rsidRPr="003201BD">
              <w:rPr>
                <w:rFonts w:ascii="Cambria" w:hAnsi="Cambria"/>
                <w:sz w:val="20"/>
              </w:rPr>
              <w:t>/full day</w:t>
            </w:r>
          </w:p>
        </w:tc>
        <w:tc>
          <w:tcPr>
            <w:tcW w:w="1117" w:type="dxa"/>
            <w:vAlign w:val="center"/>
          </w:tcPr>
          <w:p w:rsidR="00475F1F" w:rsidRPr="003201BD" w:rsidRDefault="00475F1F" w:rsidP="00AB5082">
            <w:pPr>
              <w:jc w:val="center"/>
              <w:rPr>
                <w:rFonts w:ascii="Cambria" w:eastAsia="Microsoft YaHei" w:hAnsi="Cambria" w:cs="Calibri"/>
                <w:sz w:val="20"/>
              </w:rPr>
            </w:pPr>
          </w:p>
        </w:tc>
      </w:tr>
      <w:tr w:rsidR="00475F1F" w:rsidRPr="00FD0598" w:rsidTr="00475F1F">
        <w:trPr>
          <w:trHeight w:val="307"/>
        </w:trPr>
        <w:tc>
          <w:tcPr>
            <w:tcW w:w="3041" w:type="dxa"/>
          </w:tcPr>
          <w:p w:rsidR="00475F1F" w:rsidRPr="003201BD" w:rsidRDefault="00475F1F" w:rsidP="00AB508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</w:t>
            </w:r>
            <w:r w:rsidRPr="003201BD">
              <w:rPr>
                <w:rFonts w:ascii="Cambria" w:hAnsi="Cambria"/>
                <w:sz w:val="20"/>
              </w:rPr>
              <w:t>South Square Light</w:t>
            </w:r>
            <w:r>
              <w:rPr>
                <w:rFonts w:ascii="Cambria" w:hAnsi="Cambria"/>
                <w:sz w:val="20"/>
              </w:rPr>
              <w:t xml:space="preserve"> B</w:t>
            </w:r>
            <w:r w:rsidRPr="003201BD">
              <w:rPr>
                <w:rFonts w:ascii="Cambria" w:hAnsi="Cambria"/>
                <w:sz w:val="20"/>
              </w:rPr>
              <w:t>ox</w:t>
            </w:r>
          </w:p>
        </w:tc>
        <w:tc>
          <w:tcPr>
            <w:tcW w:w="4050" w:type="dxa"/>
          </w:tcPr>
          <w:p w:rsidR="00475F1F" w:rsidRPr="003201BD" w:rsidRDefault="00475F1F" w:rsidP="00AB508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3m</w:t>
            </w:r>
            <w:r w:rsidRPr="003201BD">
              <w:rPr>
                <w:rFonts w:ascii="Cambria" w:hAnsi="Cambria"/>
                <w:sz w:val="20"/>
              </w:rPr>
              <w:t xml:space="preserve"> high x 5m wide (limited quantity)</w:t>
            </w:r>
          </w:p>
        </w:tc>
        <w:tc>
          <w:tcPr>
            <w:tcW w:w="1620" w:type="dxa"/>
          </w:tcPr>
          <w:p w:rsidR="00475F1F" w:rsidRPr="003201BD" w:rsidRDefault="00475F1F" w:rsidP="00AB508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$3</w:t>
            </w:r>
            <w:r w:rsidRPr="003201BD">
              <w:rPr>
                <w:rFonts w:ascii="Cambria" w:hAnsi="Cambria"/>
                <w:sz w:val="20"/>
              </w:rPr>
              <w:t>,</w:t>
            </w:r>
            <w:r>
              <w:rPr>
                <w:rFonts w:ascii="Cambria" w:hAnsi="Cambria"/>
                <w:sz w:val="20"/>
              </w:rPr>
              <w:t>200</w:t>
            </w:r>
          </w:p>
        </w:tc>
        <w:tc>
          <w:tcPr>
            <w:tcW w:w="1117" w:type="dxa"/>
            <w:vAlign w:val="center"/>
          </w:tcPr>
          <w:p w:rsidR="00475F1F" w:rsidRPr="003201BD" w:rsidRDefault="00475F1F" w:rsidP="00AB5082">
            <w:pPr>
              <w:jc w:val="center"/>
              <w:rPr>
                <w:rFonts w:ascii="Cambria" w:eastAsia="Microsoft YaHei" w:hAnsi="Cambria" w:cs="Calibri"/>
                <w:sz w:val="20"/>
              </w:rPr>
            </w:pPr>
          </w:p>
        </w:tc>
      </w:tr>
      <w:tr w:rsidR="00475F1F" w:rsidRPr="00FD0598" w:rsidTr="00475F1F">
        <w:trPr>
          <w:trHeight w:val="307"/>
        </w:trPr>
        <w:tc>
          <w:tcPr>
            <w:tcW w:w="3041" w:type="dxa"/>
          </w:tcPr>
          <w:p w:rsidR="00475F1F" w:rsidRPr="003201BD" w:rsidRDefault="00475F1F" w:rsidP="00AB508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</w:t>
            </w:r>
            <w:r w:rsidRPr="003201BD">
              <w:rPr>
                <w:rFonts w:ascii="Cambria" w:hAnsi="Cambria"/>
                <w:sz w:val="20"/>
              </w:rPr>
              <w:t>South Square Flagpole</w:t>
            </w:r>
          </w:p>
        </w:tc>
        <w:tc>
          <w:tcPr>
            <w:tcW w:w="4050" w:type="dxa"/>
          </w:tcPr>
          <w:p w:rsidR="00475F1F" w:rsidRPr="003201BD" w:rsidRDefault="00475F1F" w:rsidP="00AB508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</w:t>
            </w:r>
            <w:r w:rsidRPr="003201BD">
              <w:rPr>
                <w:rFonts w:ascii="Cambria" w:hAnsi="Cambria"/>
                <w:sz w:val="20"/>
              </w:rPr>
              <w:t>3m high x 8m wide (limited quantity)</w:t>
            </w:r>
          </w:p>
        </w:tc>
        <w:tc>
          <w:tcPr>
            <w:tcW w:w="1620" w:type="dxa"/>
          </w:tcPr>
          <w:p w:rsidR="00475F1F" w:rsidRPr="003201BD" w:rsidRDefault="00475F1F" w:rsidP="00AB508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$4,800</w:t>
            </w:r>
          </w:p>
        </w:tc>
        <w:tc>
          <w:tcPr>
            <w:tcW w:w="1117" w:type="dxa"/>
            <w:vAlign w:val="center"/>
          </w:tcPr>
          <w:p w:rsidR="00475F1F" w:rsidRPr="003201BD" w:rsidRDefault="00475F1F" w:rsidP="00AB5082">
            <w:pPr>
              <w:jc w:val="center"/>
              <w:rPr>
                <w:rFonts w:ascii="Cambria" w:eastAsia="Microsoft YaHei" w:hAnsi="Cambria" w:cs="Calibri"/>
                <w:sz w:val="20"/>
              </w:rPr>
            </w:pPr>
          </w:p>
        </w:tc>
      </w:tr>
      <w:tr w:rsidR="00475F1F" w:rsidRPr="00FD0598" w:rsidTr="00475F1F">
        <w:trPr>
          <w:trHeight w:val="307"/>
        </w:trPr>
        <w:tc>
          <w:tcPr>
            <w:tcW w:w="3041" w:type="dxa"/>
          </w:tcPr>
          <w:p w:rsidR="00475F1F" w:rsidRPr="003201BD" w:rsidRDefault="00475F1F" w:rsidP="00AB508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Indoor L</w:t>
            </w:r>
            <w:r w:rsidRPr="003201BD">
              <w:rPr>
                <w:rFonts w:ascii="Cambria" w:hAnsi="Cambria"/>
                <w:sz w:val="20"/>
              </w:rPr>
              <w:t xml:space="preserve">anding </w:t>
            </w:r>
            <w:r>
              <w:rPr>
                <w:rFonts w:ascii="Cambria" w:hAnsi="Cambria"/>
                <w:sz w:val="20"/>
              </w:rPr>
              <w:t>A</w:t>
            </w:r>
            <w:r w:rsidRPr="003201BD">
              <w:rPr>
                <w:rFonts w:ascii="Cambria" w:hAnsi="Cambria"/>
                <w:sz w:val="20"/>
              </w:rPr>
              <w:t xml:space="preserve">dvertising </w:t>
            </w:r>
            <w:r>
              <w:rPr>
                <w:rFonts w:ascii="Cambria" w:hAnsi="Cambria"/>
                <w:sz w:val="20"/>
              </w:rPr>
              <w:t>B</w:t>
            </w:r>
            <w:r w:rsidRPr="003201BD">
              <w:rPr>
                <w:rFonts w:ascii="Cambria" w:hAnsi="Cambria"/>
                <w:sz w:val="20"/>
              </w:rPr>
              <w:t>oard</w:t>
            </w:r>
          </w:p>
        </w:tc>
        <w:tc>
          <w:tcPr>
            <w:tcW w:w="4050" w:type="dxa"/>
          </w:tcPr>
          <w:p w:rsidR="00475F1F" w:rsidRPr="003201BD" w:rsidRDefault="00475F1F" w:rsidP="00AB5082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620" w:type="dxa"/>
          </w:tcPr>
          <w:p w:rsidR="00475F1F" w:rsidRPr="003201BD" w:rsidRDefault="00475F1F" w:rsidP="00AB508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$1,000</w:t>
            </w:r>
            <w:r w:rsidRPr="003201BD"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z w:val="20"/>
              </w:rPr>
              <w:t>board</w:t>
            </w:r>
          </w:p>
        </w:tc>
        <w:tc>
          <w:tcPr>
            <w:tcW w:w="1117" w:type="dxa"/>
            <w:vAlign w:val="center"/>
          </w:tcPr>
          <w:p w:rsidR="00475F1F" w:rsidRPr="003201BD" w:rsidRDefault="00475F1F" w:rsidP="00AB5082">
            <w:pPr>
              <w:jc w:val="center"/>
              <w:rPr>
                <w:rFonts w:ascii="Cambria" w:eastAsia="Microsoft YaHei" w:hAnsi="Cambria" w:cs="Calibri"/>
                <w:sz w:val="20"/>
              </w:rPr>
            </w:pPr>
          </w:p>
        </w:tc>
      </w:tr>
      <w:tr w:rsidR="00475F1F" w:rsidRPr="00FD0598" w:rsidTr="00475F1F">
        <w:trPr>
          <w:trHeight w:val="307"/>
        </w:trPr>
        <w:tc>
          <w:tcPr>
            <w:tcW w:w="3041" w:type="dxa"/>
          </w:tcPr>
          <w:p w:rsidR="00475F1F" w:rsidRPr="003201BD" w:rsidRDefault="00475F1F" w:rsidP="00AB508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</w:t>
            </w:r>
            <w:r w:rsidRPr="003201BD">
              <w:rPr>
                <w:rFonts w:ascii="Cambria" w:hAnsi="Cambria"/>
                <w:sz w:val="20"/>
              </w:rPr>
              <w:t>South Hall Vertical Banner</w:t>
            </w:r>
          </w:p>
        </w:tc>
        <w:tc>
          <w:tcPr>
            <w:tcW w:w="4050" w:type="dxa"/>
          </w:tcPr>
          <w:p w:rsidR="00475F1F" w:rsidRPr="003201BD" w:rsidRDefault="00475F1F" w:rsidP="00AB508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1.6</w:t>
            </w:r>
            <w:r w:rsidRPr="003201BD">
              <w:rPr>
                <w:rFonts w:ascii="Cambria" w:hAnsi="Cambria"/>
                <w:sz w:val="20"/>
              </w:rPr>
              <w:t>m high x 2.4m wide</w:t>
            </w:r>
          </w:p>
        </w:tc>
        <w:tc>
          <w:tcPr>
            <w:tcW w:w="1620" w:type="dxa"/>
          </w:tcPr>
          <w:p w:rsidR="00475F1F" w:rsidRPr="003201BD" w:rsidRDefault="00475F1F" w:rsidP="00AB508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$160</w:t>
            </w:r>
            <w:r w:rsidRPr="003201BD"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z w:val="20"/>
              </w:rPr>
              <w:t>board</w:t>
            </w:r>
          </w:p>
        </w:tc>
        <w:tc>
          <w:tcPr>
            <w:tcW w:w="1117" w:type="dxa"/>
            <w:vAlign w:val="center"/>
          </w:tcPr>
          <w:p w:rsidR="00475F1F" w:rsidRPr="003201BD" w:rsidRDefault="00475F1F" w:rsidP="00AB5082">
            <w:pPr>
              <w:jc w:val="center"/>
              <w:rPr>
                <w:rFonts w:ascii="Cambria" w:eastAsia="Microsoft YaHei" w:hAnsi="Cambria" w:cs="Calibri"/>
                <w:sz w:val="20"/>
              </w:rPr>
            </w:pPr>
          </w:p>
        </w:tc>
      </w:tr>
      <w:tr w:rsidR="00475F1F" w:rsidRPr="00FD0598" w:rsidTr="00475F1F">
        <w:trPr>
          <w:trHeight w:val="307"/>
        </w:trPr>
        <w:tc>
          <w:tcPr>
            <w:tcW w:w="3041" w:type="dxa"/>
          </w:tcPr>
          <w:p w:rsidR="00475F1F" w:rsidRPr="003201BD" w:rsidRDefault="00475F1F" w:rsidP="00AB508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South Hall </w:t>
            </w:r>
            <w:r w:rsidRPr="003201BD">
              <w:rPr>
                <w:rFonts w:ascii="Cambria" w:hAnsi="Cambria"/>
                <w:sz w:val="20"/>
              </w:rPr>
              <w:t>Escalator Film Advert</w:t>
            </w:r>
          </w:p>
        </w:tc>
        <w:tc>
          <w:tcPr>
            <w:tcW w:w="4050" w:type="dxa"/>
          </w:tcPr>
          <w:p w:rsidR="00475F1F" w:rsidRPr="003201BD" w:rsidRDefault="00475F1F" w:rsidP="00AB508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3m</w:t>
            </w:r>
            <w:r w:rsidRPr="003201BD">
              <w:rPr>
                <w:rFonts w:ascii="Cambria" w:hAnsi="Cambria"/>
                <w:sz w:val="20"/>
              </w:rPr>
              <w:t xml:space="preserve"> high x 5m wide </w:t>
            </w:r>
            <w:r>
              <w:rPr>
                <w:rFonts w:ascii="Cambria" w:hAnsi="Cambria"/>
                <w:sz w:val="20"/>
              </w:rPr>
              <w:t>plate printing cloth</w:t>
            </w:r>
          </w:p>
        </w:tc>
        <w:tc>
          <w:tcPr>
            <w:tcW w:w="1620" w:type="dxa"/>
          </w:tcPr>
          <w:p w:rsidR="00475F1F" w:rsidRPr="003201BD" w:rsidRDefault="00475F1F" w:rsidP="00AB508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$3</w:t>
            </w:r>
            <w:r w:rsidRPr="003201BD">
              <w:rPr>
                <w:rFonts w:ascii="Cambria" w:hAnsi="Cambria"/>
                <w:sz w:val="20"/>
              </w:rPr>
              <w:t>,</w:t>
            </w:r>
            <w:r>
              <w:rPr>
                <w:rFonts w:ascii="Cambria" w:hAnsi="Cambria"/>
                <w:sz w:val="20"/>
              </w:rPr>
              <w:t>200/</w:t>
            </w:r>
            <w:r w:rsidRPr="003201BD">
              <w:rPr>
                <w:rFonts w:ascii="Cambria" w:hAnsi="Cambria"/>
                <w:sz w:val="20"/>
              </w:rPr>
              <w:t>block</w:t>
            </w:r>
          </w:p>
        </w:tc>
        <w:tc>
          <w:tcPr>
            <w:tcW w:w="1117" w:type="dxa"/>
            <w:vAlign w:val="center"/>
          </w:tcPr>
          <w:p w:rsidR="00475F1F" w:rsidRPr="003201BD" w:rsidRDefault="00475F1F" w:rsidP="00AB5082">
            <w:pPr>
              <w:jc w:val="center"/>
              <w:rPr>
                <w:rFonts w:ascii="Cambria" w:eastAsia="Microsoft YaHei" w:hAnsi="Cambria" w:cs="Calibri"/>
                <w:sz w:val="20"/>
              </w:rPr>
            </w:pPr>
          </w:p>
        </w:tc>
      </w:tr>
      <w:tr w:rsidR="00475F1F" w:rsidRPr="00FD0598" w:rsidTr="00475F1F">
        <w:trPr>
          <w:trHeight w:val="307"/>
        </w:trPr>
        <w:tc>
          <w:tcPr>
            <w:tcW w:w="3041" w:type="dxa"/>
          </w:tcPr>
          <w:p w:rsidR="00475F1F" w:rsidRPr="003201BD" w:rsidRDefault="00475F1F" w:rsidP="00AB508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</w:t>
            </w:r>
            <w:r w:rsidRPr="003201BD">
              <w:rPr>
                <w:rFonts w:ascii="Cambria" w:hAnsi="Cambria"/>
                <w:sz w:val="20"/>
              </w:rPr>
              <w:t>Glass curtain wall film advertising</w:t>
            </w:r>
          </w:p>
        </w:tc>
        <w:tc>
          <w:tcPr>
            <w:tcW w:w="4050" w:type="dxa"/>
          </w:tcPr>
          <w:p w:rsidR="00475F1F" w:rsidRPr="003201BD" w:rsidRDefault="00475F1F" w:rsidP="00AB508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8m</w:t>
            </w:r>
            <w:r w:rsidRPr="003201BD">
              <w:rPr>
                <w:rFonts w:ascii="Cambria" w:hAnsi="Cambria"/>
                <w:sz w:val="20"/>
              </w:rPr>
              <w:t xml:space="preserve"> high x </w:t>
            </w:r>
            <w:r>
              <w:rPr>
                <w:rFonts w:ascii="Cambria" w:hAnsi="Cambria"/>
                <w:sz w:val="20"/>
              </w:rPr>
              <w:t>2</w:t>
            </w:r>
            <w:r w:rsidRPr="003201BD">
              <w:rPr>
                <w:rFonts w:ascii="Cambria" w:hAnsi="Cambria"/>
                <w:sz w:val="20"/>
              </w:rPr>
              <w:t>m wide (without bracket)</w:t>
            </w:r>
          </w:p>
        </w:tc>
        <w:tc>
          <w:tcPr>
            <w:tcW w:w="1620" w:type="dxa"/>
          </w:tcPr>
          <w:p w:rsidR="00475F1F" w:rsidRPr="003201BD" w:rsidRDefault="00475F1F" w:rsidP="00AB508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$1,600</w:t>
            </w:r>
            <w:r w:rsidRPr="003201BD">
              <w:rPr>
                <w:rFonts w:ascii="Cambria" w:hAnsi="Cambria"/>
                <w:sz w:val="20"/>
              </w:rPr>
              <w:t>/piece</w:t>
            </w:r>
          </w:p>
        </w:tc>
        <w:tc>
          <w:tcPr>
            <w:tcW w:w="1117" w:type="dxa"/>
            <w:vAlign w:val="center"/>
          </w:tcPr>
          <w:p w:rsidR="00475F1F" w:rsidRPr="003201BD" w:rsidRDefault="00475F1F" w:rsidP="00AB5082">
            <w:pPr>
              <w:jc w:val="center"/>
              <w:rPr>
                <w:rFonts w:ascii="Cambria" w:eastAsia="Microsoft YaHei" w:hAnsi="Cambria" w:cs="Calibri"/>
                <w:sz w:val="20"/>
              </w:rPr>
            </w:pPr>
          </w:p>
        </w:tc>
      </w:tr>
      <w:tr w:rsidR="00475F1F" w:rsidRPr="00FD0598" w:rsidTr="00475F1F">
        <w:trPr>
          <w:trHeight w:val="307"/>
        </w:trPr>
        <w:tc>
          <w:tcPr>
            <w:tcW w:w="3041" w:type="dxa"/>
          </w:tcPr>
          <w:p w:rsidR="00475F1F" w:rsidRPr="003201BD" w:rsidRDefault="00475F1F" w:rsidP="00AB508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Banners on Main Passage of Show</w:t>
            </w:r>
          </w:p>
        </w:tc>
        <w:tc>
          <w:tcPr>
            <w:tcW w:w="4050" w:type="dxa"/>
          </w:tcPr>
          <w:p w:rsidR="00475F1F" w:rsidRPr="003201BD" w:rsidRDefault="00475F1F" w:rsidP="00AB508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</w:t>
            </w:r>
            <w:r w:rsidRPr="003201BD">
              <w:rPr>
                <w:rFonts w:ascii="Cambria" w:hAnsi="Cambria"/>
                <w:sz w:val="20"/>
              </w:rPr>
              <w:t>Electrostatic film</w:t>
            </w:r>
            <w:r>
              <w:rPr>
                <w:rFonts w:ascii="Cambria" w:hAnsi="Cambria"/>
                <w:sz w:val="20"/>
              </w:rPr>
              <w:t xml:space="preserve"> (m</w:t>
            </w:r>
            <w:r w:rsidRPr="003201BD">
              <w:rPr>
                <w:rFonts w:ascii="Cambria" w:hAnsi="Cambria"/>
                <w:sz w:val="20"/>
              </w:rPr>
              <w:t>inimum order of 2</w:t>
            </w:r>
            <w:r>
              <w:rPr>
                <w:rFonts w:ascii="Cambria" w:hAnsi="Cambria"/>
                <w:sz w:val="20"/>
              </w:rPr>
              <w:t>)</w:t>
            </w:r>
          </w:p>
        </w:tc>
        <w:tc>
          <w:tcPr>
            <w:tcW w:w="1620" w:type="dxa"/>
          </w:tcPr>
          <w:p w:rsidR="00475F1F" w:rsidRPr="003201BD" w:rsidRDefault="00475F1F" w:rsidP="00AB508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$3</w:t>
            </w:r>
            <w:r w:rsidRPr="003201BD">
              <w:rPr>
                <w:rFonts w:ascii="Cambria" w:hAnsi="Cambria"/>
                <w:sz w:val="20"/>
              </w:rPr>
              <w:t>,</w:t>
            </w:r>
            <w:r>
              <w:rPr>
                <w:rFonts w:ascii="Cambria" w:hAnsi="Cambria"/>
                <w:sz w:val="20"/>
              </w:rPr>
              <w:t>200</w:t>
            </w:r>
            <w:r w:rsidRPr="003201BD"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z w:val="20"/>
              </w:rPr>
              <w:t>flag</w:t>
            </w:r>
          </w:p>
        </w:tc>
        <w:tc>
          <w:tcPr>
            <w:tcW w:w="1117" w:type="dxa"/>
            <w:vAlign w:val="center"/>
          </w:tcPr>
          <w:p w:rsidR="00475F1F" w:rsidRPr="003201BD" w:rsidRDefault="00475F1F" w:rsidP="00AB5082">
            <w:pPr>
              <w:jc w:val="center"/>
              <w:rPr>
                <w:rFonts w:ascii="Cambria" w:eastAsia="Microsoft YaHei" w:hAnsi="Cambria" w:cs="Calibri"/>
                <w:sz w:val="20"/>
              </w:rPr>
            </w:pPr>
          </w:p>
        </w:tc>
      </w:tr>
      <w:tr w:rsidR="00475F1F" w:rsidRPr="00FD0598" w:rsidTr="00475F1F">
        <w:trPr>
          <w:trHeight w:val="307"/>
        </w:trPr>
        <w:tc>
          <w:tcPr>
            <w:tcW w:w="3041" w:type="dxa"/>
          </w:tcPr>
          <w:p w:rsidR="00475F1F" w:rsidRPr="003201BD" w:rsidRDefault="00475F1F" w:rsidP="00AB508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</w:t>
            </w:r>
            <w:r w:rsidRPr="003201BD">
              <w:rPr>
                <w:rFonts w:ascii="Cambria" w:hAnsi="Cambria"/>
                <w:sz w:val="20"/>
              </w:rPr>
              <w:t>South Square Road Flag</w:t>
            </w:r>
          </w:p>
        </w:tc>
        <w:tc>
          <w:tcPr>
            <w:tcW w:w="4050" w:type="dxa"/>
          </w:tcPr>
          <w:p w:rsidR="00475F1F" w:rsidRPr="003201BD" w:rsidRDefault="00475F1F" w:rsidP="00AB508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</w:t>
            </w:r>
            <w:r w:rsidRPr="003201BD">
              <w:rPr>
                <w:rFonts w:ascii="Cambria" w:hAnsi="Cambria"/>
                <w:sz w:val="20"/>
              </w:rPr>
              <w:t>Electrostatic film</w:t>
            </w:r>
            <w:r>
              <w:rPr>
                <w:rFonts w:ascii="Cambria" w:hAnsi="Cambria"/>
                <w:sz w:val="20"/>
              </w:rPr>
              <w:t xml:space="preserve"> (m</w:t>
            </w:r>
            <w:r w:rsidRPr="003201BD">
              <w:rPr>
                <w:rFonts w:ascii="Cambria" w:hAnsi="Cambria"/>
                <w:sz w:val="20"/>
              </w:rPr>
              <w:t>inimum order of 2</w:t>
            </w:r>
            <w:r>
              <w:rPr>
                <w:rFonts w:ascii="Cambria" w:hAnsi="Cambria"/>
                <w:sz w:val="20"/>
              </w:rPr>
              <w:t>)</w:t>
            </w:r>
          </w:p>
        </w:tc>
        <w:tc>
          <w:tcPr>
            <w:tcW w:w="1620" w:type="dxa"/>
          </w:tcPr>
          <w:p w:rsidR="00475F1F" w:rsidRPr="003201BD" w:rsidRDefault="00475F1F" w:rsidP="00AB508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$3</w:t>
            </w:r>
            <w:r w:rsidRPr="003201BD">
              <w:rPr>
                <w:rFonts w:ascii="Cambria" w:hAnsi="Cambria"/>
                <w:sz w:val="20"/>
              </w:rPr>
              <w:t>,</w:t>
            </w:r>
            <w:r>
              <w:rPr>
                <w:rFonts w:ascii="Cambria" w:hAnsi="Cambria"/>
                <w:sz w:val="20"/>
              </w:rPr>
              <w:t>200</w:t>
            </w:r>
            <w:r w:rsidRPr="003201BD"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z w:val="20"/>
              </w:rPr>
              <w:t>flag</w:t>
            </w:r>
          </w:p>
        </w:tc>
        <w:tc>
          <w:tcPr>
            <w:tcW w:w="1117" w:type="dxa"/>
            <w:vAlign w:val="center"/>
          </w:tcPr>
          <w:p w:rsidR="00475F1F" w:rsidRPr="003201BD" w:rsidRDefault="00475F1F" w:rsidP="00AB5082">
            <w:pPr>
              <w:jc w:val="center"/>
              <w:rPr>
                <w:rFonts w:ascii="Cambria" w:eastAsia="Microsoft YaHei" w:hAnsi="Cambria" w:cs="Calibri"/>
                <w:sz w:val="20"/>
              </w:rPr>
            </w:pPr>
          </w:p>
        </w:tc>
      </w:tr>
      <w:tr w:rsidR="00475F1F" w:rsidRPr="00FD0598" w:rsidTr="00475F1F">
        <w:trPr>
          <w:trHeight w:val="307"/>
        </w:trPr>
        <w:tc>
          <w:tcPr>
            <w:tcW w:w="3041" w:type="dxa"/>
          </w:tcPr>
          <w:p w:rsidR="00475F1F" w:rsidRPr="003201BD" w:rsidRDefault="00475F1F" w:rsidP="00AB508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Visitor Registration</w:t>
            </w:r>
            <w:r w:rsidRPr="003201BD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A</w:t>
            </w:r>
            <w:r w:rsidRPr="003201BD">
              <w:rPr>
                <w:rFonts w:ascii="Cambria" w:hAnsi="Cambria"/>
                <w:sz w:val="20"/>
              </w:rPr>
              <w:t>d</w:t>
            </w:r>
            <w:r>
              <w:rPr>
                <w:rFonts w:ascii="Cambria" w:hAnsi="Cambria"/>
                <w:sz w:val="20"/>
              </w:rPr>
              <w:t>vert</w:t>
            </w:r>
          </w:p>
        </w:tc>
        <w:tc>
          <w:tcPr>
            <w:tcW w:w="4050" w:type="dxa"/>
          </w:tcPr>
          <w:p w:rsidR="00475F1F" w:rsidRPr="003201BD" w:rsidRDefault="00475F1F" w:rsidP="00AB508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</w:t>
            </w:r>
            <w:r w:rsidRPr="003201BD">
              <w:rPr>
                <w:rFonts w:ascii="Cambria" w:hAnsi="Cambria"/>
                <w:sz w:val="20"/>
              </w:rPr>
              <w:t>4m wide x 5m high (double-sided printing)</w:t>
            </w:r>
          </w:p>
        </w:tc>
        <w:tc>
          <w:tcPr>
            <w:tcW w:w="1620" w:type="dxa"/>
          </w:tcPr>
          <w:p w:rsidR="00475F1F" w:rsidRPr="003201BD" w:rsidRDefault="00475F1F" w:rsidP="00AB508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$8,000</w:t>
            </w:r>
          </w:p>
        </w:tc>
        <w:tc>
          <w:tcPr>
            <w:tcW w:w="1117" w:type="dxa"/>
            <w:vAlign w:val="center"/>
          </w:tcPr>
          <w:p w:rsidR="00475F1F" w:rsidRPr="003201BD" w:rsidRDefault="00475F1F" w:rsidP="00AB5082">
            <w:pPr>
              <w:jc w:val="center"/>
              <w:rPr>
                <w:rFonts w:ascii="Cambria" w:eastAsia="Microsoft YaHei" w:hAnsi="Cambria" w:cs="Calibri"/>
                <w:sz w:val="20"/>
              </w:rPr>
            </w:pPr>
          </w:p>
        </w:tc>
      </w:tr>
      <w:tr w:rsidR="00475F1F" w:rsidRPr="00FD0598" w:rsidTr="00475F1F">
        <w:trPr>
          <w:trHeight w:val="307"/>
        </w:trPr>
        <w:tc>
          <w:tcPr>
            <w:tcW w:w="3041" w:type="dxa"/>
          </w:tcPr>
          <w:p w:rsidR="00475F1F" w:rsidRPr="003201BD" w:rsidRDefault="00475F1F" w:rsidP="00AB508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</w:t>
            </w:r>
            <w:r w:rsidRPr="003201BD">
              <w:rPr>
                <w:rFonts w:ascii="Cambria" w:hAnsi="Cambria"/>
                <w:sz w:val="20"/>
              </w:rPr>
              <w:t xml:space="preserve">TV </w:t>
            </w:r>
            <w:r>
              <w:rPr>
                <w:rFonts w:ascii="Cambria" w:hAnsi="Cambria"/>
                <w:sz w:val="20"/>
              </w:rPr>
              <w:t>M</w:t>
            </w:r>
            <w:r w:rsidRPr="003201BD">
              <w:rPr>
                <w:rFonts w:ascii="Cambria" w:hAnsi="Cambria"/>
                <w:sz w:val="20"/>
              </w:rPr>
              <w:t xml:space="preserve">edia </w:t>
            </w:r>
            <w:r>
              <w:rPr>
                <w:rFonts w:ascii="Cambria" w:hAnsi="Cambria"/>
                <w:sz w:val="20"/>
              </w:rPr>
              <w:t>I</w:t>
            </w:r>
            <w:r w:rsidRPr="003201BD">
              <w:rPr>
                <w:rFonts w:ascii="Cambria" w:hAnsi="Cambria"/>
                <w:sz w:val="20"/>
              </w:rPr>
              <w:t>nterview</w:t>
            </w:r>
          </w:p>
        </w:tc>
        <w:tc>
          <w:tcPr>
            <w:tcW w:w="4050" w:type="dxa"/>
          </w:tcPr>
          <w:p w:rsidR="00475F1F" w:rsidRPr="003201BD" w:rsidRDefault="00475F1F" w:rsidP="00AB5082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620" w:type="dxa"/>
          </w:tcPr>
          <w:p w:rsidR="00475F1F" w:rsidRPr="003201BD" w:rsidRDefault="00475F1F" w:rsidP="00AB508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$6,400/feature</w:t>
            </w:r>
          </w:p>
        </w:tc>
        <w:tc>
          <w:tcPr>
            <w:tcW w:w="1117" w:type="dxa"/>
            <w:vAlign w:val="center"/>
          </w:tcPr>
          <w:p w:rsidR="00475F1F" w:rsidRPr="003201BD" w:rsidRDefault="00475F1F" w:rsidP="00AB5082">
            <w:pPr>
              <w:jc w:val="center"/>
              <w:rPr>
                <w:rFonts w:ascii="Cambria" w:eastAsia="Microsoft YaHei" w:hAnsi="Cambria" w:cs="Calibri"/>
                <w:sz w:val="20"/>
              </w:rPr>
            </w:pPr>
          </w:p>
        </w:tc>
      </w:tr>
    </w:tbl>
    <w:p w:rsidR="00475F1F" w:rsidRPr="00CD6175" w:rsidRDefault="00475F1F" w:rsidP="00475F1F">
      <w:pPr>
        <w:ind w:right="173" w:firstLineChars="100" w:firstLine="220"/>
        <w:outlineLvl w:val="0"/>
        <w:rPr>
          <w:rFonts w:ascii="Cambria" w:hAnsi="Cambria" w:cs="Arial"/>
          <w:i/>
          <w:sz w:val="22"/>
          <w:szCs w:val="22"/>
        </w:rPr>
      </w:pPr>
      <w:r w:rsidRPr="00CD6175">
        <w:rPr>
          <w:rFonts w:ascii="Cambria" w:hAnsi="Cambria" w:cs="Arial"/>
          <w:i/>
          <w:sz w:val="22"/>
          <w:szCs w:val="22"/>
        </w:rPr>
        <w:t>*Unless otherwise stated, advertisements are quoted for the entire exhibition period.</w:t>
      </w:r>
    </w:p>
    <w:p w:rsidR="00475F1F" w:rsidRPr="00CD6175" w:rsidRDefault="00475F1F" w:rsidP="00475F1F">
      <w:pPr>
        <w:ind w:right="173" w:firstLineChars="100" w:firstLine="220"/>
        <w:outlineLvl w:val="0"/>
        <w:rPr>
          <w:rFonts w:ascii="Cambria" w:hAnsi="Cambria" w:cs="Arial"/>
          <w:sz w:val="22"/>
          <w:szCs w:val="22"/>
        </w:rPr>
      </w:pPr>
      <w:r w:rsidRPr="00CD6175">
        <w:rPr>
          <w:rFonts w:ascii="Cambria" w:hAnsi="Cambria" w:cs="Arial"/>
          <w:sz w:val="22"/>
          <w:szCs w:val="22"/>
          <w:lang w:bidi="en-US"/>
        </w:rPr>
        <w:t>For more advertising value-added plans, please ask our staff for the "Advertising and Sponsorship Manual". For details, please contact</w:t>
      </w:r>
      <w:r w:rsidRPr="00CD6175">
        <w:rPr>
          <w:rFonts w:ascii="Cambria" w:hAnsi="Cambria" w:cs="Arial"/>
          <w:sz w:val="22"/>
          <w:szCs w:val="22"/>
        </w:rPr>
        <w:t xml:space="preserve"> </w:t>
      </w:r>
      <w:r w:rsidRPr="00CD6175">
        <w:rPr>
          <w:rFonts w:ascii="Cambria" w:hAnsi="Cambria" w:cs="Arial"/>
          <w:sz w:val="22"/>
          <w:szCs w:val="22"/>
          <w:lang w:bidi="en-US"/>
        </w:rPr>
        <w:t xml:space="preserve">Mr. </w:t>
      </w:r>
      <w:r w:rsidRPr="00CD6175">
        <w:rPr>
          <w:rFonts w:ascii="Cambria" w:hAnsi="Cambria" w:cs="Arial"/>
          <w:sz w:val="22"/>
          <w:szCs w:val="22"/>
        </w:rPr>
        <w:t xml:space="preserve">Bill </w:t>
      </w:r>
      <w:r w:rsidRPr="00CD6175">
        <w:rPr>
          <w:rFonts w:ascii="Cambria" w:hAnsi="Cambria" w:cs="Arial"/>
          <w:sz w:val="22"/>
          <w:szCs w:val="22"/>
          <w:lang w:bidi="en-US"/>
        </w:rPr>
        <w:t>Wu</w:t>
      </w:r>
      <w:r w:rsidRPr="00CD6175">
        <w:rPr>
          <w:rFonts w:ascii="Cambria" w:hAnsi="Cambria" w:cs="Arial"/>
          <w:sz w:val="22"/>
          <w:szCs w:val="22"/>
        </w:rPr>
        <w:t xml:space="preserve"> on</w:t>
      </w:r>
      <w:r w:rsidRPr="00CD6175">
        <w:rPr>
          <w:rFonts w:ascii="Cambria" w:hAnsi="Cambria" w:cs="Arial"/>
          <w:sz w:val="22"/>
          <w:szCs w:val="22"/>
          <w:lang w:bidi="en-US"/>
        </w:rPr>
        <w:t xml:space="preserve"> +86-021-62951059</w:t>
      </w:r>
      <w:r w:rsidRPr="00CD6175">
        <w:rPr>
          <w:rFonts w:ascii="Cambria" w:hAnsi="Cambria" w:cs="Arial"/>
          <w:sz w:val="22"/>
          <w:szCs w:val="22"/>
        </w:rPr>
        <w:t xml:space="preserve"> or via</w:t>
      </w:r>
      <w:r w:rsidRPr="00CD6175">
        <w:rPr>
          <w:rFonts w:ascii="Cambria" w:hAnsi="Cambria" w:cs="Arial"/>
          <w:sz w:val="22"/>
          <w:szCs w:val="22"/>
          <w:lang w:bidi="en-US"/>
        </w:rPr>
        <w:t xml:space="preserve"> </w:t>
      </w:r>
      <w:hyperlink r:id="rId9" w:history="1">
        <w:r w:rsidRPr="00CD6175">
          <w:rPr>
            <w:rStyle w:val="a7"/>
            <w:rFonts w:ascii="Cambria" w:hAnsi="Cambria" w:cs="Arial"/>
            <w:sz w:val="22"/>
            <w:szCs w:val="22"/>
            <w:lang w:bidi="en-US"/>
          </w:rPr>
          <w:t>wubing@shanghai-intex.com</w:t>
        </w:r>
      </w:hyperlink>
    </w:p>
    <w:p w:rsidR="00475F1F" w:rsidRPr="00CD6175" w:rsidRDefault="00475F1F" w:rsidP="00475F1F">
      <w:pPr>
        <w:ind w:right="173" w:firstLineChars="100" w:firstLine="221"/>
        <w:outlineLvl w:val="0"/>
        <w:rPr>
          <w:rFonts w:ascii="Cambria" w:hAnsi="Cambria" w:cs="Arial"/>
          <w:b/>
          <w:sz w:val="22"/>
          <w:szCs w:val="22"/>
        </w:rPr>
      </w:pPr>
      <w:r w:rsidRPr="00CD6175">
        <w:rPr>
          <w:rFonts w:ascii="Cambria" w:hAnsi="Cambria" w:cs="Arial"/>
          <w:b/>
          <w:sz w:val="22"/>
          <w:szCs w:val="22"/>
        </w:rPr>
        <w:t>Please Note:</w:t>
      </w:r>
    </w:p>
    <w:p w:rsidR="00475F1F" w:rsidRPr="00CD6175" w:rsidRDefault="00475F1F" w:rsidP="00475F1F">
      <w:pPr>
        <w:pStyle w:val="ab"/>
        <w:widowControl/>
        <w:numPr>
          <w:ilvl w:val="3"/>
          <w:numId w:val="1"/>
        </w:numPr>
        <w:tabs>
          <w:tab w:val="clear" w:pos="1680"/>
          <w:tab w:val="left" w:pos="630"/>
        </w:tabs>
        <w:spacing w:after="200"/>
        <w:ind w:left="540" w:firstLineChars="0" w:hanging="360"/>
        <w:contextualSpacing/>
        <w:jc w:val="left"/>
        <w:rPr>
          <w:rFonts w:ascii="Cambria" w:hAnsi="Cambria" w:cs="Arial"/>
          <w:sz w:val="22"/>
          <w:lang w:eastAsia="en-US"/>
        </w:rPr>
      </w:pPr>
      <w:r w:rsidRPr="00CD6175">
        <w:rPr>
          <w:rFonts w:ascii="Cambria" w:hAnsi="Cambria" w:cs="Arial"/>
          <w:sz w:val="22"/>
        </w:rPr>
        <w:t xml:space="preserve">The advertisement options above must be produced by the venue. The outdoor advertising design draft must be completed according to the format required by the organizers and submitted before </w:t>
      </w:r>
      <w:r>
        <w:rPr>
          <w:rFonts w:ascii="Cambria" w:hAnsi="Cambria" w:cs="Arial" w:hint="eastAsia"/>
          <w:sz w:val="22"/>
        </w:rPr>
        <w:t>Nov</w:t>
      </w:r>
      <w:r w:rsidRPr="00CD6175">
        <w:rPr>
          <w:rFonts w:ascii="Cambria" w:hAnsi="Cambria" w:cs="Arial"/>
          <w:sz w:val="22"/>
        </w:rPr>
        <w:t xml:space="preserve">ember </w:t>
      </w:r>
      <w:r>
        <w:rPr>
          <w:rFonts w:ascii="Cambria" w:hAnsi="Cambria" w:cs="Arial" w:hint="eastAsia"/>
          <w:sz w:val="22"/>
        </w:rPr>
        <w:t>20</w:t>
      </w:r>
      <w:r w:rsidRPr="00CD6175">
        <w:rPr>
          <w:rFonts w:ascii="Cambria" w:hAnsi="Cambria" w:cs="Arial"/>
          <w:sz w:val="22"/>
          <w:vertAlign w:val="superscript"/>
        </w:rPr>
        <w:t>t</w:t>
      </w:r>
      <w:r>
        <w:rPr>
          <w:rFonts w:ascii="Cambria" w:hAnsi="Cambria" w:cs="Arial" w:hint="eastAsia"/>
          <w:sz w:val="22"/>
          <w:vertAlign w:val="superscript"/>
        </w:rPr>
        <w:t>h</w:t>
      </w:r>
      <w:r w:rsidRPr="00CD6175">
        <w:rPr>
          <w:rFonts w:ascii="Cambria" w:hAnsi="Cambria" w:cs="Arial"/>
          <w:sz w:val="22"/>
        </w:rPr>
        <w:t xml:space="preserve">, 2021. </w:t>
      </w:r>
    </w:p>
    <w:p w:rsidR="00475F1F" w:rsidRPr="00CD6175" w:rsidRDefault="00475F1F" w:rsidP="00475F1F">
      <w:pPr>
        <w:pStyle w:val="ab"/>
        <w:widowControl/>
        <w:numPr>
          <w:ilvl w:val="3"/>
          <w:numId w:val="1"/>
        </w:numPr>
        <w:tabs>
          <w:tab w:val="clear" w:pos="1680"/>
          <w:tab w:val="left" w:pos="630"/>
        </w:tabs>
        <w:spacing w:after="200"/>
        <w:ind w:left="540" w:firstLineChars="0" w:hanging="360"/>
        <w:contextualSpacing/>
        <w:jc w:val="left"/>
        <w:rPr>
          <w:rFonts w:ascii="Cambria" w:hAnsi="Cambria" w:cs="Arial"/>
          <w:sz w:val="22"/>
          <w:lang w:eastAsia="en-US"/>
        </w:rPr>
      </w:pPr>
      <w:r w:rsidRPr="00CD6175">
        <w:rPr>
          <w:rFonts w:ascii="Cambria" w:hAnsi="Cambria" w:cs="Arial"/>
          <w:sz w:val="22"/>
        </w:rPr>
        <w:t>Please tick the items that your company is interested in and return to the organizer to confirm availability.</w:t>
      </w:r>
    </w:p>
    <w:p w:rsidR="00475F1F" w:rsidRPr="00CD6175" w:rsidRDefault="00475F1F" w:rsidP="00475F1F">
      <w:pPr>
        <w:pStyle w:val="ab"/>
        <w:widowControl/>
        <w:numPr>
          <w:ilvl w:val="3"/>
          <w:numId w:val="1"/>
        </w:numPr>
        <w:tabs>
          <w:tab w:val="clear" w:pos="1680"/>
          <w:tab w:val="left" w:pos="630"/>
        </w:tabs>
        <w:spacing w:after="200"/>
        <w:ind w:left="540" w:firstLineChars="0" w:hanging="360"/>
        <w:contextualSpacing/>
        <w:jc w:val="left"/>
        <w:rPr>
          <w:rFonts w:ascii="Cambria" w:hAnsi="Cambria" w:cs="Arial"/>
          <w:sz w:val="22"/>
        </w:rPr>
      </w:pPr>
      <w:r w:rsidRPr="00CD6175">
        <w:rPr>
          <w:rFonts w:ascii="Cambria" w:hAnsi="Cambria" w:cs="Arial"/>
          <w:sz w:val="22"/>
        </w:rPr>
        <w:t xml:space="preserve">The above advertising fees must be paid by exhibitors in one lump sum before </w:t>
      </w:r>
      <w:r>
        <w:rPr>
          <w:rFonts w:ascii="Cambria" w:hAnsi="Cambria" w:cs="Arial" w:hint="eastAsia"/>
          <w:sz w:val="22"/>
        </w:rPr>
        <w:t>Nov</w:t>
      </w:r>
      <w:r w:rsidRPr="00CD6175">
        <w:rPr>
          <w:rFonts w:ascii="Cambria" w:hAnsi="Cambria" w:cs="Arial"/>
          <w:sz w:val="22"/>
        </w:rPr>
        <w:t xml:space="preserve">ember </w:t>
      </w:r>
      <w:r>
        <w:rPr>
          <w:rFonts w:ascii="Cambria" w:hAnsi="Cambria" w:cs="Arial" w:hint="eastAsia"/>
          <w:sz w:val="22"/>
        </w:rPr>
        <w:t>30</w:t>
      </w:r>
      <w:r w:rsidRPr="00CD6175">
        <w:rPr>
          <w:rFonts w:ascii="Cambria" w:hAnsi="Cambria" w:cs="Arial"/>
          <w:sz w:val="22"/>
          <w:vertAlign w:val="superscript"/>
        </w:rPr>
        <w:t>th</w:t>
      </w:r>
      <w:r w:rsidRPr="00CD6175">
        <w:rPr>
          <w:rFonts w:ascii="Cambria" w:hAnsi="Cambria" w:cs="Arial"/>
          <w:sz w:val="22"/>
        </w:rPr>
        <w:t>, 2021. Otherwise, the organizer will have the right to change the application content of the exhibitor in this form.</w:t>
      </w:r>
    </w:p>
    <w:tbl>
      <w:tblPr>
        <w:tblW w:w="10031" w:type="dxa"/>
        <w:tblLayout w:type="fixed"/>
        <w:tblLook w:val="04A0"/>
      </w:tblPr>
      <w:tblGrid>
        <w:gridCol w:w="4928"/>
        <w:gridCol w:w="1134"/>
        <w:gridCol w:w="3969"/>
      </w:tblGrid>
      <w:tr w:rsidR="00475F1F" w:rsidRPr="008537D4" w:rsidTr="00AB5082">
        <w:tc>
          <w:tcPr>
            <w:tcW w:w="4928" w:type="dxa"/>
            <w:vAlign w:val="center"/>
          </w:tcPr>
          <w:p w:rsidR="00475F1F" w:rsidRPr="00C87A44" w:rsidRDefault="00475F1F" w:rsidP="00AB5082">
            <w:pPr>
              <w:rPr>
                <w:rFonts w:ascii="Cambria" w:hAnsi="Cambria" w:cs="Arial"/>
                <w:b/>
                <w:sz w:val="20"/>
                <w:u w:val="single"/>
              </w:rPr>
            </w:pPr>
            <w:r w:rsidRPr="00C87A44">
              <w:rPr>
                <w:rFonts w:ascii="Cambria" w:hAnsi="Cambria" w:cs="Arial"/>
                <w:b/>
                <w:sz w:val="20"/>
                <w:u w:val="single"/>
              </w:rPr>
              <w:t>For payments not in CNY/RMB/</w:t>
            </w:r>
            <w:r w:rsidRPr="00C87A44">
              <w:rPr>
                <w:rFonts w:ascii="Cambria" w:hAnsi="Cambria" w:cs="Arial"/>
                <w:b/>
                <w:sz w:val="20"/>
                <w:u w:val="single"/>
              </w:rPr>
              <w:t>非人民币付款</w:t>
            </w:r>
          </w:p>
        </w:tc>
        <w:tc>
          <w:tcPr>
            <w:tcW w:w="1134" w:type="dxa"/>
            <w:vAlign w:val="center"/>
          </w:tcPr>
          <w:p w:rsidR="00475F1F" w:rsidRPr="00C87A44" w:rsidRDefault="00475F1F" w:rsidP="00AB5082">
            <w:pPr>
              <w:rPr>
                <w:rFonts w:ascii="Cambria" w:hAnsi="Cambria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475F1F" w:rsidRPr="00C87A44" w:rsidRDefault="00475F1F" w:rsidP="00AB5082">
            <w:pPr>
              <w:rPr>
                <w:rFonts w:ascii="Cambria" w:hAnsi="Cambria" w:cs="Arial"/>
                <w:b/>
                <w:sz w:val="20"/>
                <w:u w:val="single"/>
              </w:rPr>
            </w:pPr>
            <w:r w:rsidRPr="00C87A44">
              <w:rPr>
                <w:rFonts w:ascii="Cambria" w:hAnsi="Cambria" w:cs="Arial"/>
                <w:b/>
                <w:sz w:val="20"/>
                <w:u w:val="single"/>
              </w:rPr>
              <w:t>For payments in CNY/RMB/</w:t>
            </w:r>
            <w:r w:rsidRPr="00C87A44">
              <w:rPr>
                <w:rFonts w:ascii="Cambria" w:hAnsi="Cambria" w:cs="Arial"/>
                <w:b/>
                <w:sz w:val="20"/>
                <w:u w:val="single"/>
              </w:rPr>
              <w:t>人民币付款</w:t>
            </w:r>
          </w:p>
        </w:tc>
      </w:tr>
      <w:tr w:rsidR="00475F1F" w:rsidRPr="008537D4" w:rsidTr="00AB5082">
        <w:tc>
          <w:tcPr>
            <w:tcW w:w="4928" w:type="dxa"/>
            <w:vAlign w:val="center"/>
          </w:tcPr>
          <w:p w:rsidR="00475F1F" w:rsidRPr="00C87A44" w:rsidRDefault="00475F1F" w:rsidP="00AB5082">
            <w:pPr>
              <w:rPr>
                <w:rFonts w:ascii="Cambria" w:hAnsi="Cambria" w:cs="Arial"/>
                <w:b/>
                <w:sz w:val="20"/>
              </w:rPr>
            </w:pPr>
            <w:r w:rsidRPr="00C87A44">
              <w:rPr>
                <w:rFonts w:ascii="Cambria" w:hAnsi="Cambria" w:cs="Arial"/>
                <w:b/>
                <w:sz w:val="20"/>
              </w:rPr>
              <w:t xml:space="preserve">Company Name: </w:t>
            </w:r>
            <w:r w:rsidRPr="00C87A44">
              <w:rPr>
                <w:rFonts w:ascii="Cambria" w:hAnsi="Cambria" w:cs="Arial"/>
                <w:sz w:val="20"/>
              </w:rPr>
              <w:t xml:space="preserve">Shanghai </w:t>
            </w:r>
            <w:proofErr w:type="spellStart"/>
            <w:r w:rsidRPr="00C87A44">
              <w:rPr>
                <w:rFonts w:ascii="Cambria" w:hAnsi="Cambria" w:cs="Arial"/>
                <w:sz w:val="20"/>
              </w:rPr>
              <w:t>Intex</w:t>
            </w:r>
            <w:proofErr w:type="spellEnd"/>
            <w:r w:rsidRPr="00C87A44">
              <w:rPr>
                <w:rFonts w:ascii="Cambria" w:hAnsi="Cambria" w:cs="Arial"/>
                <w:sz w:val="20"/>
              </w:rPr>
              <w:t xml:space="preserve"> Exhibition Co., Ltd.</w:t>
            </w:r>
          </w:p>
        </w:tc>
        <w:tc>
          <w:tcPr>
            <w:tcW w:w="1134" w:type="dxa"/>
            <w:vAlign w:val="center"/>
          </w:tcPr>
          <w:p w:rsidR="00475F1F" w:rsidRPr="00C87A44" w:rsidRDefault="00475F1F" w:rsidP="00AB5082">
            <w:pPr>
              <w:rPr>
                <w:rFonts w:ascii="Cambria" w:hAnsi="Cambria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475F1F" w:rsidRPr="00C87A44" w:rsidRDefault="00475F1F" w:rsidP="00AB5082">
            <w:pPr>
              <w:rPr>
                <w:rFonts w:ascii="Cambria" w:hAnsi="Cambria" w:cs="Arial"/>
                <w:b/>
                <w:sz w:val="20"/>
              </w:rPr>
            </w:pPr>
            <w:r w:rsidRPr="00C87A44">
              <w:rPr>
                <w:rFonts w:ascii="Cambria" w:hAnsi="Cambria" w:cs="Arial"/>
                <w:sz w:val="20"/>
              </w:rPr>
              <w:t>户名</w:t>
            </w:r>
            <w:r w:rsidRPr="00C87A44">
              <w:rPr>
                <w:rFonts w:ascii="Cambria" w:hAnsi="Cambria" w:cs="Arial"/>
                <w:sz w:val="20"/>
              </w:rPr>
              <w:t xml:space="preserve">: </w:t>
            </w:r>
            <w:r w:rsidRPr="00C87A44">
              <w:rPr>
                <w:rFonts w:ascii="Cambria" w:hAnsi="Cambria" w:cs="Arial"/>
                <w:sz w:val="20"/>
              </w:rPr>
              <w:t>上海国展展览中心有限公司</w:t>
            </w:r>
          </w:p>
        </w:tc>
      </w:tr>
      <w:tr w:rsidR="00475F1F" w:rsidRPr="008537D4" w:rsidTr="00AB5082">
        <w:tc>
          <w:tcPr>
            <w:tcW w:w="4928" w:type="dxa"/>
            <w:vAlign w:val="center"/>
          </w:tcPr>
          <w:p w:rsidR="00475F1F" w:rsidRPr="00C87A44" w:rsidRDefault="00475F1F" w:rsidP="00AB5082">
            <w:pPr>
              <w:rPr>
                <w:rFonts w:ascii="Cambria" w:hAnsi="Cambria" w:cs="Arial"/>
                <w:sz w:val="20"/>
              </w:rPr>
            </w:pPr>
            <w:r w:rsidRPr="00C87A44">
              <w:rPr>
                <w:rFonts w:ascii="Cambria" w:hAnsi="Cambria" w:cs="Arial"/>
                <w:b/>
                <w:sz w:val="20"/>
              </w:rPr>
              <w:t>Bank Name:</w:t>
            </w:r>
            <w:r w:rsidRPr="00C87A44">
              <w:rPr>
                <w:rFonts w:ascii="Cambria" w:hAnsi="Cambria" w:cs="Arial"/>
                <w:sz w:val="20"/>
              </w:rPr>
              <w:t xml:space="preserve"> Bank of China Shanghai Branch </w:t>
            </w:r>
            <w:proofErr w:type="spellStart"/>
            <w:r w:rsidRPr="00C87A44">
              <w:rPr>
                <w:rFonts w:ascii="Cambria" w:hAnsi="Cambria" w:cs="Arial"/>
                <w:sz w:val="20"/>
              </w:rPr>
              <w:t>Changning</w:t>
            </w:r>
            <w:proofErr w:type="spellEnd"/>
            <w:r w:rsidRPr="00C87A44">
              <w:rPr>
                <w:rFonts w:ascii="Cambria" w:hAnsi="Cambria" w:cs="Arial"/>
                <w:sz w:val="20"/>
              </w:rPr>
              <w:t xml:space="preserve"> Sub-branch </w:t>
            </w:r>
            <w:proofErr w:type="spellStart"/>
            <w:r w:rsidRPr="00C87A44">
              <w:rPr>
                <w:rFonts w:ascii="Cambria" w:hAnsi="Cambria" w:cs="Arial"/>
                <w:sz w:val="20"/>
              </w:rPr>
              <w:t>Guomao</w:t>
            </w:r>
            <w:proofErr w:type="spellEnd"/>
            <w:r w:rsidRPr="00C87A44">
              <w:rPr>
                <w:rFonts w:ascii="Cambria" w:hAnsi="Cambria" w:cs="Arial"/>
                <w:sz w:val="20"/>
              </w:rPr>
              <w:t xml:space="preserve"> Office</w:t>
            </w:r>
          </w:p>
        </w:tc>
        <w:tc>
          <w:tcPr>
            <w:tcW w:w="1134" w:type="dxa"/>
            <w:vAlign w:val="center"/>
          </w:tcPr>
          <w:p w:rsidR="00475F1F" w:rsidRPr="00C87A44" w:rsidRDefault="00475F1F" w:rsidP="00AB5082">
            <w:pPr>
              <w:rPr>
                <w:rFonts w:ascii="Cambria" w:hAnsi="Cambria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475F1F" w:rsidRPr="00C87A44" w:rsidRDefault="00475F1F" w:rsidP="00AB5082">
            <w:pPr>
              <w:rPr>
                <w:rFonts w:ascii="Cambria" w:hAnsi="Cambria" w:cs="Arial"/>
                <w:sz w:val="20"/>
              </w:rPr>
            </w:pPr>
            <w:r w:rsidRPr="00C87A44">
              <w:rPr>
                <w:rFonts w:ascii="Cambria" w:hAnsi="Cambria" w:cs="Arial"/>
                <w:sz w:val="20"/>
              </w:rPr>
              <w:t>账号</w:t>
            </w:r>
            <w:r w:rsidRPr="00C87A44">
              <w:rPr>
                <w:rFonts w:ascii="Cambria" w:hAnsi="Cambria" w:cs="Arial"/>
                <w:sz w:val="20"/>
              </w:rPr>
              <w:t>: 444272110135</w:t>
            </w:r>
          </w:p>
        </w:tc>
      </w:tr>
      <w:tr w:rsidR="00475F1F" w:rsidRPr="008537D4" w:rsidTr="00AB5082">
        <w:tc>
          <w:tcPr>
            <w:tcW w:w="4928" w:type="dxa"/>
            <w:vAlign w:val="center"/>
          </w:tcPr>
          <w:p w:rsidR="00475F1F" w:rsidRPr="00C87A44" w:rsidRDefault="00475F1F" w:rsidP="00AB5082">
            <w:pPr>
              <w:rPr>
                <w:rFonts w:ascii="Cambria" w:hAnsi="Cambria" w:cs="Arial"/>
                <w:sz w:val="20"/>
              </w:rPr>
            </w:pPr>
            <w:r w:rsidRPr="00C87A44">
              <w:rPr>
                <w:rFonts w:ascii="Cambria" w:hAnsi="Cambria" w:cs="Arial"/>
                <w:b/>
                <w:sz w:val="20"/>
              </w:rPr>
              <w:t xml:space="preserve">Account No: </w:t>
            </w:r>
            <w:r w:rsidRPr="00C87A44">
              <w:rPr>
                <w:rFonts w:ascii="Cambria" w:hAnsi="Cambria" w:cs="Arial"/>
                <w:sz w:val="20"/>
              </w:rPr>
              <w:t>436472264714</w:t>
            </w:r>
          </w:p>
        </w:tc>
        <w:tc>
          <w:tcPr>
            <w:tcW w:w="1134" w:type="dxa"/>
            <w:vAlign w:val="center"/>
          </w:tcPr>
          <w:p w:rsidR="00475F1F" w:rsidRPr="00C87A44" w:rsidRDefault="00475F1F" w:rsidP="00AB5082">
            <w:pPr>
              <w:rPr>
                <w:rFonts w:ascii="Cambria" w:hAnsi="Cambria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475F1F" w:rsidRPr="00C87A44" w:rsidRDefault="00475F1F" w:rsidP="00AB5082">
            <w:pPr>
              <w:rPr>
                <w:rFonts w:ascii="Cambria" w:hAnsi="Cambria" w:cs="Arial"/>
                <w:sz w:val="20"/>
              </w:rPr>
            </w:pPr>
            <w:r w:rsidRPr="00C87A44">
              <w:rPr>
                <w:rFonts w:ascii="Cambria" w:hAnsi="Cambria" w:cs="Arial"/>
                <w:sz w:val="20"/>
              </w:rPr>
              <w:t>银行</w:t>
            </w:r>
            <w:r w:rsidRPr="00C87A44">
              <w:rPr>
                <w:rFonts w:ascii="Cambria" w:hAnsi="Cambria" w:cs="Arial"/>
                <w:sz w:val="20"/>
              </w:rPr>
              <w:t xml:space="preserve">: </w:t>
            </w:r>
            <w:r w:rsidRPr="00C87A44">
              <w:rPr>
                <w:rFonts w:ascii="Cambria" w:hAnsi="Cambria" w:cs="Arial"/>
                <w:sz w:val="20"/>
              </w:rPr>
              <w:t>中国银行上海市国贸中心支行</w:t>
            </w:r>
          </w:p>
        </w:tc>
      </w:tr>
      <w:tr w:rsidR="00475F1F" w:rsidRPr="008537D4" w:rsidTr="00AB5082">
        <w:tc>
          <w:tcPr>
            <w:tcW w:w="4928" w:type="dxa"/>
            <w:vAlign w:val="center"/>
          </w:tcPr>
          <w:p w:rsidR="00475F1F" w:rsidRPr="00C87A44" w:rsidRDefault="00475F1F" w:rsidP="00AB5082">
            <w:pPr>
              <w:rPr>
                <w:rFonts w:ascii="Cambria" w:hAnsi="Cambria" w:cs="Arial"/>
                <w:sz w:val="20"/>
              </w:rPr>
            </w:pPr>
            <w:r w:rsidRPr="00C87A44">
              <w:rPr>
                <w:rFonts w:ascii="Cambria" w:hAnsi="Cambria" w:cs="Arial"/>
                <w:b/>
                <w:sz w:val="20"/>
              </w:rPr>
              <w:t xml:space="preserve">Bank Address: </w:t>
            </w:r>
            <w:r w:rsidRPr="00C87A44">
              <w:rPr>
                <w:rFonts w:ascii="Cambria" w:hAnsi="Cambria" w:cs="Arial"/>
                <w:sz w:val="20"/>
              </w:rPr>
              <w:t xml:space="preserve">Room 318, No. 2201, </w:t>
            </w:r>
            <w:proofErr w:type="spellStart"/>
            <w:r w:rsidRPr="00C87A44">
              <w:rPr>
                <w:rFonts w:ascii="Cambria" w:hAnsi="Cambria" w:cs="Arial"/>
                <w:sz w:val="20"/>
              </w:rPr>
              <w:t>Yanan</w:t>
            </w:r>
            <w:proofErr w:type="spellEnd"/>
            <w:r w:rsidRPr="00C87A44">
              <w:rPr>
                <w:rFonts w:ascii="Cambria" w:hAnsi="Cambria" w:cs="Arial"/>
                <w:sz w:val="20"/>
              </w:rPr>
              <w:t xml:space="preserve"> Road (West), Shanghai, China</w:t>
            </w:r>
          </w:p>
        </w:tc>
        <w:tc>
          <w:tcPr>
            <w:tcW w:w="1134" w:type="dxa"/>
            <w:vAlign w:val="center"/>
          </w:tcPr>
          <w:p w:rsidR="00475F1F" w:rsidRPr="00C87A44" w:rsidRDefault="00475F1F" w:rsidP="00AB5082">
            <w:pPr>
              <w:rPr>
                <w:rFonts w:ascii="Cambria" w:hAnsi="Cambria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475F1F" w:rsidRPr="00C87A44" w:rsidRDefault="00475F1F" w:rsidP="00AB5082">
            <w:pPr>
              <w:rPr>
                <w:rFonts w:ascii="Cambria" w:hAnsi="Cambria" w:cs="Arial"/>
                <w:sz w:val="20"/>
              </w:rPr>
            </w:pPr>
            <w:r w:rsidRPr="00C87A44">
              <w:rPr>
                <w:rFonts w:ascii="Cambria" w:hAnsi="Cambria" w:cs="Arial"/>
                <w:sz w:val="20"/>
              </w:rPr>
              <w:t>开户银行代码</w:t>
            </w:r>
            <w:r w:rsidRPr="00C87A44">
              <w:rPr>
                <w:rFonts w:ascii="Cambria" w:hAnsi="Cambria" w:cs="Arial"/>
                <w:sz w:val="20"/>
              </w:rPr>
              <w:t>: 104290030012</w:t>
            </w:r>
          </w:p>
        </w:tc>
      </w:tr>
      <w:tr w:rsidR="00475F1F" w:rsidRPr="008537D4" w:rsidTr="00AB5082">
        <w:tc>
          <w:tcPr>
            <w:tcW w:w="4928" w:type="dxa"/>
            <w:vAlign w:val="center"/>
          </w:tcPr>
          <w:p w:rsidR="00475F1F" w:rsidRPr="00C87A44" w:rsidRDefault="00475F1F" w:rsidP="00AB5082">
            <w:pPr>
              <w:rPr>
                <w:rFonts w:ascii="Cambria" w:hAnsi="Cambria" w:cs="Arial"/>
                <w:b/>
                <w:sz w:val="20"/>
              </w:rPr>
            </w:pPr>
            <w:r w:rsidRPr="00C87A44">
              <w:rPr>
                <w:rFonts w:ascii="Cambria" w:hAnsi="Cambria" w:cs="Arial"/>
                <w:b/>
                <w:sz w:val="20"/>
              </w:rPr>
              <w:t>Swift Code:</w:t>
            </w:r>
            <w:r w:rsidRPr="00C87A44">
              <w:rPr>
                <w:rFonts w:ascii="Cambria" w:hAnsi="Cambria" w:cs="Arial"/>
                <w:sz w:val="20"/>
              </w:rPr>
              <w:t xml:space="preserve"> BKCHCNBJ300</w:t>
            </w:r>
          </w:p>
        </w:tc>
        <w:tc>
          <w:tcPr>
            <w:tcW w:w="1134" w:type="dxa"/>
            <w:vAlign w:val="center"/>
          </w:tcPr>
          <w:p w:rsidR="00475F1F" w:rsidRPr="00C87A44" w:rsidRDefault="00475F1F" w:rsidP="00AB5082">
            <w:pPr>
              <w:rPr>
                <w:rFonts w:ascii="Cambria" w:hAnsi="Cambria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475F1F" w:rsidRPr="00C87A44" w:rsidRDefault="00475F1F" w:rsidP="00AB5082">
            <w:pPr>
              <w:rPr>
                <w:rFonts w:ascii="Cambria" w:hAnsi="Cambria" w:cs="Arial"/>
                <w:sz w:val="20"/>
              </w:rPr>
            </w:pPr>
          </w:p>
        </w:tc>
      </w:tr>
    </w:tbl>
    <w:p w:rsidR="000F1C5F" w:rsidRDefault="000F1C5F">
      <w:pPr>
        <w:spacing w:after="200" w:line="276" w:lineRule="auto"/>
        <w:rPr>
          <w:rFonts w:ascii="Arial" w:hAnsi="Arial" w:cs="Arial"/>
          <w:b/>
          <w:bCs/>
          <w:color w:val="C00000"/>
        </w:rPr>
      </w:pPr>
      <w:bookmarkStart w:id="0" w:name="_GoBack"/>
      <w:bookmarkEnd w:id="0"/>
    </w:p>
    <w:sectPr w:rsidR="000F1C5F" w:rsidSect="000F1C5F">
      <w:pgSz w:w="11906" w:h="16838"/>
      <w:pgMar w:top="850" w:right="1800" w:bottom="1020" w:left="10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233" w:rsidRDefault="00D95233" w:rsidP="00475F1F">
      <w:r>
        <w:separator/>
      </w:r>
    </w:p>
  </w:endnote>
  <w:endnote w:type="continuationSeparator" w:id="0">
    <w:p w:rsidR="00D95233" w:rsidRDefault="00D95233" w:rsidP="0047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233" w:rsidRDefault="00D95233" w:rsidP="00475F1F">
      <w:r>
        <w:separator/>
      </w:r>
    </w:p>
  </w:footnote>
  <w:footnote w:type="continuationSeparator" w:id="0">
    <w:p w:rsidR="00D95233" w:rsidRDefault="00D95233" w:rsidP="00475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2514D6"/>
    <w:rsid w:val="000F1C5F"/>
    <w:rsid w:val="00475F1F"/>
    <w:rsid w:val="00D95233"/>
    <w:rsid w:val="09A83949"/>
    <w:rsid w:val="1DA27D31"/>
    <w:rsid w:val="232514D6"/>
    <w:rsid w:val="23422AD6"/>
    <w:rsid w:val="23DB39C0"/>
    <w:rsid w:val="288F048B"/>
    <w:rsid w:val="2FA75C87"/>
    <w:rsid w:val="2FC21941"/>
    <w:rsid w:val="40A30291"/>
    <w:rsid w:val="44011E81"/>
    <w:rsid w:val="4A8464D6"/>
    <w:rsid w:val="596B6F2F"/>
    <w:rsid w:val="5D8363B0"/>
    <w:rsid w:val="5FAE75A7"/>
    <w:rsid w:val="694A5517"/>
    <w:rsid w:val="6D575F22"/>
    <w:rsid w:val="7F61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C5F"/>
    <w:pPr>
      <w:widowControl w:val="0"/>
      <w:jc w:val="both"/>
    </w:pPr>
    <w:rPr>
      <w:rFonts w:ascii="Times New Roman" w:eastAsia="宋体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0F1C5F"/>
    <w:pPr>
      <w:widowControl/>
      <w:overflowPunct w:val="0"/>
      <w:autoSpaceDE w:val="0"/>
      <w:autoSpaceDN w:val="0"/>
      <w:adjustRightInd w:val="0"/>
      <w:ind w:firstLine="420"/>
      <w:jc w:val="left"/>
      <w:textAlignment w:val="baseline"/>
    </w:pPr>
    <w:rPr>
      <w:kern w:val="0"/>
      <w:sz w:val="16"/>
    </w:rPr>
  </w:style>
  <w:style w:type="paragraph" w:styleId="a4">
    <w:name w:val="Body Text Indent"/>
    <w:basedOn w:val="a"/>
    <w:rsid w:val="000F1C5F"/>
    <w:pPr>
      <w:snapToGrid w:val="0"/>
      <w:spacing w:line="312" w:lineRule="auto"/>
      <w:ind w:right="85" w:firstLine="448"/>
    </w:pPr>
    <w:rPr>
      <w:rFonts w:ascii="宋体"/>
    </w:rPr>
  </w:style>
  <w:style w:type="paragraph" w:styleId="a5">
    <w:name w:val="Date"/>
    <w:basedOn w:val="a"/>
    <w:next w:val="a"/>
    <w:rsid w:val="000F1C5F"/>
    <w:pPr>
      <w:widowControl/>
      <w:overflowPunct w:val="0"/>
      <w:autoSpaceDE w:val="0"/>
      <w:autoSpaceDN w:val="0"/>
      <w:adjustRightInd w:val="0"/>
      <w:textAlignment w:val="baseline"/>
    </w:pPr>
    <w:rPr>
      <w:rFonts w:ascii="黑体" w:eastAsia="黑体"/>
      <w:kern w:val="0"/>
      <w:sz w:val="24"/>
    </w:rPr>
  </w:style>
  <w:style w:type="paragraph" w:styleId="2">
    <w:name w:val="Body Text 2"/>
    <w:basedOn w:val="a"/>
    <w:rsid w:val="000F1C5F"/>
    <w:pPr>
      <w:spacing w:after="120" w:line="300" w:lineRule="exact"/>
      <w:ind w:right="4"/>
    </w:pPr>
    <w:rPr>
      <w:rFonts w:ascii="宋体" w:hAnsi="宋体"/>
    </w:rPr>
  </w:style>
  <w:style w:type="paragraph" w:styleId="a6">
    <w:name w:val="Normal (Web)"/>
    <w:basedOn w:val="a"/>
    <w:rsid w:val="000F1C5F"/>
    <w:pPr>
      <w:widowControl/>
      <w:jc w:val="left"/>
    </w:pPr>
    <w:rPr>
      <w:rFonts w:ascii="宋体" w:hAnsi="宋体"/>
      <w:kern w:val="0"/>
      <w:sz w:val="24"/>
    </w:rPr>
  </w:style>
  <w:style w:type="character" w:styleId="a7">
    <w:name w:val="Hyperlink"/>
    <w:basedOn w:val="a0"/>
    <w:qFormat/>
    <w:rsid w:val="000F1C5F"/>
    <w:rPr>
      <w:color w:val="0000FF"/>
      <w:u w:val="single"/>
    </w:rPr>
  </w:style>
  <w:style w:type="paragraph" w:styleId="a8">
    <w:name w:val="No Spacing"/>
    <w:uiPriority w:val="1"/>
    <w:qFormat/>
    <w:rsid w:val="000F1C5F"/>
    <w:pPr>
      <w:widowControl w:val="0"/>
      <w:jc w:val="both"/>
    </w:pPr>
    <w:rPr>
      <w:rFonts w:ascii="Times New Roman" w:eastAsia="宋体" w:hAnsi="Times New Roman"/>
      <w:kern w:val="2"/>
      <w:sz w:val="21"/>
    </w:rPr>
  </w:style>
  <w:style w:type="paragraph" w:customStyle="1" w:styleId="ListParagraph1">
    <w:name w:val="List Paragraph1"/>
    <w:basedOn w:val="a"/>
    <w:uiPriority w:val="34"/>
    <w:qFormat/>
    <w:rsid w:val="000F1C5F"/>
    <w:pPr>
      <w:ind w:left="720"/>
      <w:contextualSpacing/>
    </w:pPr>
  </w:style>
  <w:style w:type="character" w:customStyle="1" w:styleId="tlid-translation">
    <w:name w:val="tlid-translation"/>
    <w:basedOn w:val="a0"/>
    <w:qFormat/>
    <w:rsid w:val="000F1C5F"/>
  </w:style>
  <w:style w:type="paragraph" w:styleId="a9">
    <w:name w:val="header"/>
    <w:basedOn w:val="a"/>
    <w:link w:val="Char"/>
    <w:rsid w:val="00475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475F1F"/>
    <w:rPr>
      <w:rFonts w:ascii="Times New Roman" w:eastAsia="宋体" w:hAnsi="Times New Roman"/>
      <w:kern w:val="2"/>
      <w:sz w:val="18"/>
      <w:szCs w:val="18"/>
    </w:rPr>
  </w:style>
  <w:style w:type="paragraph" w:styleId="aa">
    <w:name w:val="footer"/>
    <w:basedOn w:val="a"/>
    <w:link w:val="Char0"/>
    <w:rsid w:val="00475F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rsid w:val="00475F1F"/>
    <w:rPr>
      <w:rFonts w:ascii="Times New Roman" w:eastAsia="宋体" w:hAnsi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75F1F"/>
    <w:pPr>
      <w:ind w:firstLineChars="200" w:firstLine="420"/>
    </w:pPr>
    <w:rPr>
      <w:rFonts w:ascii="Calibri" w:eastAsiaTheme="minorEastAsia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c@shanghai-int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ubing@shanghai-intex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Company>company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程晴</dc:creator>
  <cp:lastModifiedBy>默认</cp:lastModifiedBy>
  <cp:revision>2</cp:revision>
  <dcterms:created xsi:type="dcterms:W3CDTF">2021-09-23T08:43:00Z</dcterms:created>
  <dcterms:modified xsi:type="dcterms:W3CDTF">2021-09-23T08:43:00Z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