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8" w:rsidRDefault="00E05B44">
      <w:r w:rsidRPr="00E05B4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190625" cy="485775"/>
            <wp:effectExtent l="19050" t="0" r="9525" b="0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logo0624-01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06" t="15625" r="2802" b="16146"/>
                    <a:stretch/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3A3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5894192</wp:posOffset>
            </wp:positionH>
            <wp:positionV relativeFrom="paragraph">
              <wp:posOffset>5715</wp:posOffset>
            </wp:positionV>
            <wp:extent cx="944880" cy="309880"/>
            <wp:effectExtent l="0" t="0" r="762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3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A38" w:rsidRDefault="005E3A38"/>
    <w:p w:rsidR="0028775D" w:rsidRDefault="0028775D"/>
    <w:p w:rsidR="005E3A38" w:rsidRPr="005E3A38" w:rsidRDefault="00E05B44" w:rsidP="005E3A3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2021</w:t>
      </w:r>
      <w:r w:rsidR="005E3A38" w:rsidRPr="005E3A38">
        <w:rPr>
          <w:rFonts w:hint="eastAsia"/>
          <w:b/>
          <w:sz w:val="32"/>
        </w:rPr>
        <w:t>第十</w:t>
      </w:r>
      <w:r>
        <w:rPr>
          <w:rFonts w:hint="eastAsia"/>
          <w:b/>
          <w:sz w:val="32"/>
        </w:rPr>
        <w:t>六</w:t>
      </w:r>
      <w:r w:rsidR="005E3A38" w:rsidRPr="005E3A38">
        <w:rPr>
          <w:rFonts w:hint="eastAsia"/>
          <w:b/>
          <w:sz w:val="32"/>
        </w:rPr>
        <w:t>届</w:t>
      </w:r>
      <w:r>
        <w:rPr>
          <w:rFonts w:hint="eastAsia"/>
          <w:b/>
          <w:sz w:val="32"/>
        </w:rPr>
        <w:t>上海国际铁路与城市轨道交通</w:t>
      </w:r>
      <w:r w:rsidR="005E3A38" w:rsidRPr="005E3A38">
        <w:rPr>
          <w:rFonts w:hint="eastAsia"/>
          <w:b/>
          <w:sz w:val="32"/>
        </w:rPr>
        <w:t>展览会</w:t>
      </w:r>
    </w:p>
    <w:p w:rsidR="005E3A38" w:rsidRDefault="005E3A38" w:rsidP="005E3A38">
      <w:pPr>
        <w:jc w:val="center"/>
        <w:rPr>
          <w:b/>
          <w:sz w:val="40"/>
        </w:rPr>
      </w:pPr>
      <w:r w:rsidRPr="005E3A38">
        <w:rPr>
          <w:rFonts w:hint="eastAsia"/>
          <w:b/>
          <w:sz w:val="40"/>
        </w:rPr>
        <w:t>展位预订表</w:t>
      </w:r>
    </w:p>
    <w:p w:rsidR="00455B8F" w:rsidRDefault="00455B8F" w:rsidP="005E3A38">
      <w:pPr>
        <w:jc w:val="center"/>
        <w:rPr>
          <w:b/>
          <w:sz w:val="40"/>
        </w:rPr>
      </w:pPr>
    </w:p>
    <w:p w:rsidR="00E05B44" w:rsidRPr="00E05B44" w:rsidRDefault="00E05B44" w:rsidP="00E05B44">
      <w:pPr>
        <w:rPr>
          <w:rFonts w:ascii="宋体" w:eastAsia="宋体" w:hAnsi="Times New Roman" w:cs="宋体"/>
          <w:b/>
          <w:kern w:val="0"/>
          <w:szCs w:val="21"/>
        </w:rPr>
      </w:pPr>
      <w:r w:rsidRPr="00E05B44">
        <w:rPr>
          <w:rFonts w:ascii="宋体" w:eastAsia="宋体" w:hAnsi="Times New Roman" w:cs="宋体" w:hint="eastAsia"/>
          <w:b/>
          <w:kern w:val="0"/>
          <w:szCs w:val="21"/>
        </w:rPr>
        <w:t>展会基本信息：</w:t>
      </w:r>
    </w:p>
    <w:p w:rsidR="00E05B44" w:rsidRPr="00E05B44" w:rsidRDefault="00E05B44" w:rsidP="00E05B44">
      <w:pPr>
        <w:rPr>
          <w:rFonts w:ascii="宋体" w:eastAsia="宋体" w:hAnsi="Times New Roman" w:cs="宋体"/>
          <w:kern w:val="0"/>
          <w:szCs w:val="21"/>
        </w:rPr>
      </w:pPr>
      <w:r w:rsidRPr="00E05B44">
        <w:rPr>
          <w:rFonts w:ascii="宋体" w:eastAsia="宋体" w:hAnsi="Times New Roman" w:cs="宋体" w:hint="eastAsia"/>
          <w:kern w:val="0"/>
          <w:szCs w:val="21"/>
        </w:rPr>
        <w:t>时间：2021年</w:t>
      </w:r>
      <w:r w:rsidR="0068043A">
        <w:rPr>
          <w:rFonts w:ascii="宋体" w:eastAsia="宋体" w:hAnsi="Times New Roman" w:cs="宋体" w:hint="eastAsia"/>
          <w:kern w:val="0"/>
          <w:szCs w:val="21"/>
        </w:rPr>
        <w:t>10</w:t>
      </w:r>
      <w:r w:rsidRPr="00E05B44">
        <w:rPr>
          <w:rFonts w:ascii="宋体" w:eastAsia="宋体" w:hAnsi="Times New Roman" w:cs="宋体" w:hint="eastAsia"/>
          <w:kern w:val="0"/>
          <w:szCs w:val="21"/>
        </w:rPr>
        <w:t>月</w:t>
      </w:r>
      <w:r w:rsidR="0068043A">
        <w:rPr>
          <w:rFonts w:ascii="宋体" w:eastAsia="宋体" w:hAnsi="Times New Roman" w:cs="宋体" w:hint="eastAsia"/>
          <w:kern w:val="0"/>
          <w:szCs w:val="21"/>
        </w:rPr>
        <w:t>1</w:t>
      </w:r>
      <w:r w:rsidR="00455B8F">
        <w:rPr>
          <w:rFonts w:ascii="宋体" w:eastAsia="宋体" w:hAnsi="Times New Roman" w:cs="宋体" w:hint="eastAsia"/>
          <w:kern w:val="0"/>
          <w:szCs w:val="21"/>
        </w:rPr>
        <w:t>7-</w:t>
      </w:r>
      <w:r w:rsidR="0068043A">
        <w:rPr>
          <w:rFonts w:ascii="宋体" w:eastAsia="宋体" w:hAnsi="Times New Roman" w:cs="宋体" w:hint="eastAsia"/>
          <w:kern w:val="0"/>
          <w:szCs w:val="21"/>
        </w:rPr>
        <w:t>1</w:t>
      </w:r>
      <w:r w:rsidR="00455B8F">
        <w:rPr>
          <w:rFonts w:ascii="宋体" w:eastAsia="宋体" w:hAnsi="Times New Roman" w:cs="宋体" w:hint="eastAsia"/>
          <w:kern w:val="0"/>
          <w:szCs w:val="21"/>
        </w:rPr>
        <w:t>9日</w:t>
      </w:r>
    </w:p>
    <w:p w:rsidR="00455B8F" w:rsidRDefault="00E05B44" w:rsidP="00E05B44">
      <w:pPr>
        <w:rPr>
          <w:rFonts w:ascii="宋体" w:eastAsia="宋体" w:hAnsi="Times New Roman" w:cs="宋体"/>
          <w:kern w:val="0"/>
          <w:szCs w:val="21"/>
        </w:rPr>
      </w:pPr>
      <w:r w:rsidRPr="00E05B44">
        <w:rPr>
          <w:rFonts w:ascii="宋体" w:eastAsia="宋体" w:hAnsi="Times New Roman" w:cs="宋体" w:hint="eastAsia"/>
          <w:kern w:val="0"/>
          <w:szCs w:val="21"/>
        </w:rPr>
        <w:t>地点：上海</w:t>
      </w:r>
      <w:bookmarkStart w:id="0" w:name="_GoBack"/>
      <w:bookmarkEnd w:id="0"/>
      <w:r w:rsidR="00455B8F">
        <w:rPr>
          <w:rFonts w:ascii="宋体" w:eastAsia="宋体" w:hAnsi="Times New Roman" w:cs="宋体" w:hint="eastAsia"/>
          <w:kern w:val="0"/>
          <w:szCs w:val="21"/>
        </w:rPr>
        <w:t>跨国采购会展中心</w:t>
      </w:r>
    </w:p>
    <w:p w:rsidR="00E05B44" w:rsidRPr="00E05B44" w:rsidRDefault="00E05B44" w:rsidP="00E05B44">
      <w:pPr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规模：2万平米 250家展商  2万名参观观众</w:t>
      </w:r>
    </w:p>
    <w:p w:rsidR="005E3A38" w:rsidRDefault="005E3A38" w:rsidP="005E3A38">
      <w:pPr>
        <w:pStyle w:val="a4"/>
        <w:kinsoku w:val="0"/>
        <w:overflowPunct w:val="0"/>
        <w:spacing w:after="50" w:line="238" w:lineRule="exact"/>
        <w:ind w:left="0" w:right="1922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208"/>
        <w:gridCol w:w="922"/>
        <w:gridCol w:w="610"/>
        <w:gridCol w:w="862"/>
        <w:gridCol w:w="922"/>
        <w:gridCol w:w="1656"/>
      </w:tblGrid>
      <w:tr w:rsidR="005E3A38" w:rsidTr="00BF04B3">
        <w:trPr>
          <w:trHeight w:hRule="exact" w:val="401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5"/>
              <w:jc w:val="left"/>
              <w:rPr>
                <w:sz w:val="17"/>
                <w:szCs w:val="17"/>
              </w:rPr>
            </w:pPr>
          </w:p>
          <w:p w:rsidR="005E3A38" w:rsidRDefault="005E3A38" w:rsidP="00BF04B3">
            <w:pPr>
              <w:pStyle w:val="TableParagraph"/>
              <w:kinsoku w:val="0"/>
              <w:overflowPunct w:val="0"/>
              <w:spacing w:before="0"/>
              <w:ind w:left="311"/>
              <w:jc w:val="lef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公司名称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455B8F">
            <w:pPr>
              <w:pStyle w:val="TableParagraph"/>
              <w:kinsoku w:val="0"/>
              <w:overflowPunct w:val="0"/>
              <w:spacing w:before="28"/>
              <w:ind w:left="101"/>
              <w:jc w:val="lef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（中文）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5E3A38" w:rsidTr="00BF04B3">
        <w:trPr>
          <w:trHeight w:hRule="exact" w:val="401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left="101"/>
              <w:jc w:val="left"/>
              <w:rPr>
                <w:rFonts w:ascii="Times New Roman" w:eastAsiaTheme="minorEastAsia" w:cs="Times New Roman"/>
              </w:rPr>
            </w:pPr>
          </w:p>
        </w:tc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101"/>
              <w:jc w:val="lef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（英文）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5E3A38" w:rsidTr="00BF04B3">
        <w:trPr>
          <w:trHeight w:hRule="exact" w:val="3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344" w:right="23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公司地址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right="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编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right="718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5E3A38" w:rsidTr="00BF04B3">
        <w:trPr>
          <w:trHeight w:hRule="exact" w:val="4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left="344" w:right="23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right="995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right="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务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left="102"/>
              <w:rPr>
                <w:rFonts w:ascii="Times New Roman" w:eastAsiaTheme="minorEastAsia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right="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6B4FEE"/>
        </w:tc>
      </w:tr>
      <w:tr w:rsidR="005E3A38" w:rsidTr="00BF04B3">
        <w:trPr>
          <w:trHeight w:hRule="exact" w:val="4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342" w:right="23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话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455B8F">
            <w:pPr>
              <w:pStyle w:val="TableParagraph"/>
              <w:kinsoku w:val="0"/>
              <w:overflowPunct w:val="0"/>
              <w:ind w:right="995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right="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传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真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5E3A38" w:rsidTr="00BF04B3">
        <w:trPr>
          <w:trHeight w:hRule="exact" w:val="39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344" w:right="23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100"/>
              <w:rPr>
                <w:rFonts w:ascii="Times New Roman" w:eastAsiaTheme="minorEastAsia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213"/>
              <w:jc w:val="lef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网址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ind w:left="105"/>
              <w:rPr>
                <w:rFonts w:ascii="Times New Roman" w:eastAsiaTheme="minorEastAsia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5E3A38" w:rsidTr="00BF04B3">
        <w:trPr>
          <w:trHeight w:hRule="exact" w:val="4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left="344" w:right="23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参展展品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 w:rsidP="00BF04B3">
            <w:pPr>
              <w:pStyle w:val="TableParagraph"/>
              <w:kinsoku w:val="0"/>
              <w:overflowPunct w:val="0"/>
              <w:spacing w:before="28"/>
              <w:ind w:left="103"/>
              <w:rPr>
                <w:rFonts w:ascii="Times New Roman" w:eastAsiaTheme="minorEastAsia" w:cs="Times New Roman"/>
              </w:rPr>
            </w:pPr>
          </w:p>
        </w:tc>
      </w:tr>
    </w:tbl>
    <w:p w:rsidR="005E3A38" w:rsidRDefault="005E3A38" w:rsidP="005E3A38">
      <w:pPr>
        <w:pStyle w:val="3"/>
        <w:kinsoku w:val="0"/>
        <w:overflowPunct w:val="0"/>
        <w:rPr>
          <w:w w:val="99"/>
        </w:rPr>
      </w:pPr>
      <w:r>
        <w:rPr>
          <w:w w:val="99"/>
        </w:rPr>
        <w:t xml:space="preserve"> </w:t>
      </w:r>
    </w:p>
    <w:p w:rsidR="005E3A38" w:rsidRDefault="005E3A38" w:rsidP="005E3A38">
      <w:pPr>
        <w:pStyle w:val="a4"/>
        <w:kinsoku w:val="0"/>
        <w:overflowPunct w:val="0"/>
        <w:spacing w:before="61"/>
        <w:rPr>
          <w:b/>
          <w:bCs/>
          <w:w w:val="99"/>
        </w:rPr>
      </w:pPr>
      <w:r>
        <w:rPr>
          <w:rFonts w:hint="eastAsia"/>
          <w:b/>
          <w:bCs/>
        </w:rPr>
        <w:t>我司展品属于以下领域：</w:t>
      </w:r>
      <w:r>
        <w:rPr>
          <w:b/>
          <w:bCs/>
          <w:w w:val="99"/>
        </w:rPr>
        <w:t xml:space="preserve"> </w:t>
      </w:r>
    </w:p>
    <w:p w:rsidR="005E3A38" w:rsidRDefault="005E3A38" w:rsidP="005E3A38">
      <w:pPr>
        <w:pStyle w:val="a4"/>
        <w:kinsoku w:val="0"/>
        <w:overflowPunct w:val="0"/>
        <w:spacing w:before="85"/>
      </w:pPr>
      <w:r>
        <w:rPr>
          <w:rFonts w:hint="eastAsia"/>
        </w:rPr>
        <w:t>□车辆</w:t>
      </w:r>
      <w:r>
        <w:t xml:space="preserve">       </w:t>
      </w:r>
      <w:r>
        <w:rPr>
          <w:rFonts w:hint="eastAsia"/>
        </w:rPr>
        <w:t>□车辆零部件</w:t>
      </w:r>
      <w:r>
        <w:t xml:space="preserve">          </w:t>
      </w:r>
      <w:r>
        <w:rPr>
          <w:rFonts w:hint="eastAsia"/>
        </w:rPr>
        <w:t>□车辆内饰</w:t>
      </w:r>
      <w:r>
        <w:t xml:space="preserve">        </w:t>
      </w:r>
      <w:r>
        <w:rPr>
          <w:rFonts w:hint="eastAsia"/>
        </w:rPr>
        <w:t>□机电设备</w:t>
      </w:r>
      <w:r>
        <w:t xml:space="preserve">       </w:t>
      </w:r>
    </w:p>
    <w:p w:rsidR="005E3A38" w:rsidRDefault="005E3A38" w:rsidP="005E3A38">
      <w:pPr>
        <w:pStyle w:val="a4"/>
        <w:kinsoku w:val="0"/>
        <w:overflowPunct w:val="0"/>
        <w:spacing w:before="82"/>
      </w:pPr>
      <w:r>
        <w:rPr>
          <w:rFonts w:hint="eastAsia"/>
        </w:rPr>
        <w:t>□弱电系统</w:t>
      </w:r>
      <w:r>
        <w:t xml:space="preserve">   </w:t>
      </w:r>
      <w:r>
        <w:rPr>
          <w:rFonts w:hint="eastAsia"/>
        </w:rPr>
        <w:t>□信号通讯及</w:t>
      </w:r>
      <w:r>
        <w:t xml:space="preserve"> IT </w:t>
      </w:r>
      <w:r>
        <w:rPr>
          <w:rFonts w:hint="eastAsia"/>
        </w:rPr>
        <w:t>技术</w:t>
      </w:r>
      <w:r>
        <w:t xml:space="preserve">   </w:t>
      </w:r>
      <w:r>
        <w:rPr>
          <w:rFonts w:hint="eastAsia"/>
        </w:rPr>
        <w:t>□建筑施工</w:t>
      </w:r>
      <w:r>
        <w:t xml:space="preserve">        </w:t>
      </w:r>
      <w:r>
        <w:rPr>
          <w:rFonts w:hint="eastAsia"/>
        </w:rPr>
        <w:t>□工程机械及配套</w:t>
      </w:r>
      <w:r>
        <w:t xml:space="preserve">    </w:t>
      </w:r>
    </w:p>
    <w:p w:rsidR="005E3A38" w:rsidRPr="005E3A38" w:rsidRDefault="005E3A38" w:rsidP="00455B8F">
      <w:pPr>
        <w:pStyle w:val="a4"/>
        <w:kinsoku w:val="0"/>
        <w:overflowPunct w:val="0"/>
        <w:spacing w:before="84"/>
        <w:ind w:left="0"/>
      </w:pPr>
      <w:r>
        <w:rPr>
          <w:rFonts w:hint="eastAsia"/>
        </w:rPr>
        <w:t>□建筑材料</w:t>
      </w:r>
      <w:r>
        <w:t xml:space="preserve">   </w:t>
      </w:r>
      <w:r>
        <w:rPr>
          <w:rFonts w:hint="eastAsia"/>
        </w:rPr>
        <w:t>□规划、设计、咨询</w:t>
      </w:r>
      <w:r>
        <w:t xml:space="preserve">    </w:t>
      </w:r>
      <w:r>
        <w:rPr>
          <w:rFonts w:hint="eastAsia"/>
        </w:rPr>
        <w:t>□轨道路基产品</w:t>
      </w:r>
      <w:r>
        <w:t xml:space="preserve">     </w:t>
      </w:r>
      <w:r>
        <w:rPr>
          <w:rFonts w:hint="eastAsia"/>
        </w:rPr>
        <w:t>□其</w:t>
      </w:r>
      <w:r>
        <w:rPr>
          <w:rFonts w:hint="eastAsia"/>
          <w:spacing w:val="-3"/>
        </w:rPr>
        <w:t>他</w:t>
      </w:r>
      <w:r>
        <w:rPr>
          <w:rFonts w:hint="eastAsia"/>
        </w:rPr>
        <w:t>（</w:t>
      </w:r>
      <w:r>
        <w:rPr>
          <w:rFonts w:hint="eastAsia"/>
          <w:spacing w:val="-3"/>
        </w:rPr>
        <w:t>请</w:t>
      </w:r>
      <w:r>
        <w:rPr>
          <w:rFonts w:hint="eastAsia"/>
        </w:rPr>
        <w:t>注</w:t>
      </w:r>
      <w:r>
        <w:rPr>
          <w:rFonts w:hint="eastAsia"/>
          <w:spacing w:val="-3"/>
        </w:rPr>
        <w:t>明：</w:t>
      </w:r>
      <w:r>
        <w:rPr>
          <w:spacing w:val="-3"/>
          <w:u w:val="single"/>
        </w:rPr>
        <w:tab/>
      </w:r>
      <w:r>
        <w:rPr>
          <w:rFonts w:hint="eastAsia"/>
          <w:spacing w:val="-3"/>
          <w:u w:val="single"/>
        </w:rPr>
        <w:t xml:space="preserve">      </w:t>
      </w:r>
      <w:r>
        <w:rPr>
          <w:rFonts w:hint="eastAsia"/>
          <w:spacing w:val="-3"/>
        </w:rPr>
        <w:t>）</w:t>
      </w:r>
    </w:p>
    <w:p w:rsidR="005E3A38" w:rsidRDefault="005E3A38" w:rsidP="006B4FEE">
      <w:pPr>
        <w:rPr>
          <w:w w:val="99"/>
        </w:rPr>
      </w:pPr>
      <w:r>
        <w:t xml:space="preserve"> </w:t>
      </w:r>
      <w:r>
        <w:rPr>
          <w:rFonts w:hint="eastAsia"/>
          <w:spacing w:val="-1"/>
        </w:rPr>
        <w:t>我</w:t>
      </w:r>
      <w:r>
        <w:rPr>
          <w:rFonts w:hint="eastAsia"/>
        </w:rPr>
        <w:t>司申请展位</w:t>
      </w:r>
      <w:r>
        <w:rPr>
          <w:rFonts w:hint="eastAsia"/>
          <w:spacing w:val="-3"/>
        </w:rPr>
        <w:t>：</w:t>
      </w:r>
      <w:r>
        <w:rPr>
          <w:w w:val="99"/>
        </w:rPr>
        <w:t xml:space="preserve"> </w:t>
      </w:r>
      <w:r>
        <w:rPr>
          <w:spacing w:val="-7"/>
        </w:rPr>
        <w:t xml:space="preserve"> </w:t>
      </w:r>
      <w:r>
        <w:rPr>
          <w:w w:val="99"/>
        </w:rPr>
        <w:t xml:space="preserve"> </w:t>
      </w:r>
    </w:p>
    <w:p w:rsidR="005E3A38" w:rsidRDefault="005E3A38" w:rsidP="005E3A38">
      <w:pPr>
        <w:pStyle w:val="a4"/>
        <w:kinsoku w:val="0"/>
        <w:overflowPunct w:val="0"/>
        <w:spacing w:before="17"/>
      </w:pPr>
      <w:r w:rsidRPr="006B4FEE">
        <w:rPr>
          <w:rFonts w:hint="eastAsia"/>
          <w:shd w:val="pct15" w:color="auto" w:fill="FFFFFF"/>
        </w:rPr>
        <w:t>□</w:t>
      </w:r>
      <w:r>
        <w:rPr>
          <w:rFonts w:hint="eastAsia"/>
        </w:rPr>
        <w:t>标准展位</w:t>
      </w:r>
      <w:r>
        <w:t xml:space="preserve">(9 </w:t>
      </w:r>
      <w:proofErr w:type="gramStart"/>
      <w:r>
        <w:rPr>
          <w:rFonts w:hint="eastAsia"/>
        </w:rPr>
        <w:t>平方米起定</w:t>
      </w:r>
      <w:proofErr w:type="gramEnd"/>
      <w:r>
        <w:t xml:space="preserve">)    </w:t>
      </w:r>
      <w:r>
        <w:rPr>
          <w:rFonts w:hint="eastAsia"/>
        </w:rPr>
        <w:t>□光地</w:t>
      </w:r>
      <w:r>
        <w:t>(</w:t>
      </w:r>
      <w:proofErr w:type="gramStart"/>
      <w:r>
        <w:rPr>
          <w:rFonts w:hint="eastAsia"/>
        </w:rPr>
        <w:t>24平方米起定</w:t>
      </w:r>
      <w:proofErr w:type="gramEnd"/>
      <w:r>
        <w:t xml:space="preserve">) </w:t>
      </w:r>
    </w:p>
    <w:p w:rsidR="005E3A38" w:rsidRPr="00455B8F" w:rsidRDefault="00E05B44" w:rsidP="00455B8F">
      <w:pPr>
        <w:pStyle w:val="a4"/>
        <w:tabs>
          <w:tab w:val="left" w:pos="3285"/>
          <w:tab w:val="left" w:pos="6105"/>
        </w:tabs>
        <w:kinsoku w:val="0"/>
        <w:overflowPunct w:val="0"/>
        <w:spacing w:before="85"/>
      </w:pPr>
      <w:r>
        <w:rPr>
          <w:rFonts w:hint="eastAsia"/>
        </w:rPr>
        <w:t>我司拟预定展位面积</w:t>
      </w:r>
      <w:r w:rsidR="006B4FEE">
        <w:rPr>
          <w:spacing w:val="-3"/>
          <w:u w:val="single"/>
        </w:rPr>
        <w:tab/>
      </w:r>
      <w:r w:rsidRPr="00455B8F">
        <w:rPr>
          <w:spacing w:val="-3"/>
        </w:rPr>
        <w:t>平米</w:t>
      </w:r>
      <w:r w:rsidR="005E3A38" w:rsidRPr="00455B8F">
        <w:t xml:space="preserve"> </w:t>
      </w:r>
      <w:r w:rsidR="00455B8F">
        <w:rPr>
          <w:rFonts w:hint="eastAsia"/>
        </w:rPr>
        <w:t>。</w:t>
      </w:r>
    </w:p>
    <w:p w:rsidR="005E3A38" w:rsidRDefault="005E3A38" w:rsidP="005E3A38">
      <w:pPr>
        <w:pStyle w:val="a4"/>
        <w:kinsoku w:val="0"/>
        <w:overflowPunct w:val="0"/>
        <w:spacing w:before="8"/>
        <w:ind w:left="0"/>
        <w:rPr>
          <w:sz w:val="19"/>
          <w:szCs w:val="19"/>
        </w:rPr>
      </w:pPr>
    </w:p>
    <w:p w:rsidR="005E3A38" w:rsidRDefault="005E3A38" w:rsidP="005E3A38">
      <w:pPr>
        <w:pStyle w:val="a4"/>
        <w:kinsoku w:val="0"/>
        <w:overflowPunct w:val="0"/>
        <w:spacing w:before="8"/>
        <w:ind w:left="0"/>
        <w:rPr>
          <w:sz w:val="19"/>
          <w:szCs w:val="19"/>
        </w:rPr>
      </w:pPr>
    </w:p>
    <w:p w:rsidR="005E3A38" w:rsidRDefault="005E3A38" w:rsidP="005E3A38">
      <w:pPr>
        <w:pStyle w:val="3"/>
        <w:kinsoku w:val="0"/>
        <w:overflowPunct w:val="0"/>
        <w:rPr>
          <w:rFonts w:ascii="微软雅黑" w:eastAsia="微软雅黑" w:cs="微软雅黑"/>
        </w:rPr>
      </w:pPr>
      <w:r>
        <w:rPr>
          <w:rFonts w:ascii="微软雅黑" w:eastAsia="微软雅黑" w:cs="微软雅黑" w:hint="eastAsia"/>
        </w:rPr>
        <w:t>联系方式</w:t>
      </w:r>
      <w:r>
        <w:rPr>
          <w:rFonts w:ascii="微软雅黑" w:eastAsia="微软雅黑" w:cs="微软雅黑"/>
        </w:rPr>
        <w:t>:</w:t>
      </w:r>
    </w:p>
    <w:p w:rsidR="00E05B44" w:rsidRPr="00E05B44" w:rsidRDefault="00E05B44" w:rsidP="00E05B44">
      <w:pPr>
        <w:ind w:leftChars="67" w:left="141"/>
        <w:rPr>
          <w:rFonts w:ascii="黑体" w:eastAsia="黑体" w:hAnsi="黑体"/>
          <w:b/>
        </w:rPr>
      </w:pPr>
      <w:r w:rsidRPr="00E05B44">
        <w:rPr>
          <w:rFonts w:ascii="黑体" w:eastAsia="黑体" w:hAnsi="黑体" w:hint="eastAsia"/>
          <w:b/>
        </w:rPr>
        <w:t>上海国展展览中心有限公司</w:t>
      </w:r>
    </w:p>
    <w:p w:rsidR="005E3A38" w:rsidRPr="005E3A38" w:rsidRDefault="005E3A38" w:rsidP="005E3A38">
      <w:pPr>
        <w:pStyle w:val="a4"/>
        <w:tabs>
          <w:tab w:val="left" w:pos="1589"/>
        </w:tabs>
        <w:kinsoku w:val="0"/>
        <w:overflowPunct w:val="0"/>
        <w:rPr>
          <w:rFonts w:ascii="微软雅黑" w:eastAsia="微软雅黑" w:cs="微软雅黑"/>
          <w:spacing w:val="-3"/>
        </w:rPr>
      </w:pPr>
      <w:r>
        <w:rPr>
          <w:rFonts w:ascii="微软雅黑" w:eastAsia="微软雅黑" w:cs="微软雅黑" w:hint="eastAsia"/>
        </w:rPr>
        <w:t>联系</w:t>
      </w:r>
      <w:r>
        <w:rPr>
          <w:rFonts w:ascii="微软雅黑" w:eastAsia="微软雅黑" w:cs="微软雅黑" w:hint="eastAsia"/>
          <w:spacing w:val="-3"/>
        </w:rPr>
        <w:t>人</w:t>
      </w:r>
      <w:r>
        <w:rPr>
          <w:rFonts w:ascii="微软雅黑" w:eastAsia="微软雅黑" w:cs="微软雅黑" w:hint="eastAsia"/>
        </w:rPr>
        <w:t>：</w:t>
      </w:r>
      <w:r>
        <w:rPr>
          <w:rFonts w:ascii="微软雅黑" w:eastAsia="微软雅黑" w:cs="微软雅黑" w:hint="eastAsia"/>
          <w:spacing w:val="-3"/>
        </w:rPr>
        <w:t>邬</w:t>
      </w:r>
      <w:r>
        <w:rPr>
          <w:rFonts w:ascii="微软雅黑" w:eastAsia="微软雅黑" w:cs="微软雅黑" w:hint="eastAsia"/>
        </w:rPr>
        <w:t>炳</w:t>
      </w:r>
      <w:r>
        <w:rPr>
          <w:rFonts w:ascii="微软雅黑" w:eastAsia="微软雅黑" w:cs="微软雅黑"/>
        </w:rPr>
        <w:tab/>
      </w:r>
      <w:proofErr w:type="gramStart"/>
      <w:r>
        <w:rPr>
          <w:rFonts w:ascii="微软雅黑" w:eastAsia="微软雅黑" w:cs="微软雅黑" w:hint="eastAsia"/>
          <w:spacing w:val="-3"/>
        </w:rPr>
        <w:t>陈</w:t>
      </w:r>
      <w:r>
        <w:rPr>
          <w:rFonts w:ascii="微软雅黑" w:eastAsia="微软雅黑" w:cs="微软雅黑" w:hint="eastAsia"/>
        </w:rPr>
        <w:t>曾洁</w:t>
      </w:r>
      <w:proofErr w:type="gramEnd"/>
      <w:r w:rsidR="00E05B44">
        <w:rPr>
          <w:rFonts w:ascii="微软雅黑" w:eastAsia="微软雅黑" w:cs="微软雅黑" w:hint="eastAsia"/>
        </w:rPr>
        <w:t xml:space="preserve">  </w:t>
      </w:r>
      <w:r w:rsidR="00E05B44">
        <w:rPr>
          <w:rFonts w:ascii="微软雅黑" w:eastAsia="微软雅黑" w:cs="微软雅黑" w:hint="eastAsia"/>
          <w:spacing w:val="-3"/>
        </w:rPr>
        <w:t xml:space="preserve">程晴  </w:t>
      </w:r>
    </w:p>
    <w:p w:rsidR="005E3A38" w:rsidRDefault="005E3A38" w:rsidP="005E3A38">
      <w:pPr>
        <w:pStyle w:val="a4"/>
        <w:tabs>
          <w:tab w:val="left" w:pos="5317"/>
        </w:tabs>
        <w:kinsoku w:val="0"/>
        <w:overflowPunct w:val="0"/>
        <w:spacing w:line="412" w:lineRule="auto"/>
        <w:ind w:right="1739"/>
        <w:rPr>
          <w:rFonts w:ascii="微软雅黑" w:eastAsia="微软雅黑" w:cs="微软雅黑"/>
          <w:spacing w:val="-2"/>
        </w:rPr>
      </w:pPr>
      <w:r>
        <w:rPr>
          <w:rFonts w:ascii="微软雅黑" w:eastAsia="微软雅黑" w:cs="微软雅黑" w:hint="eastAsia"/>
        </w:rPr>
        <w:t>电话：</w:t>
      </w:r>
      <w:r>
        <w:rPr>
          <w:rFonts w:ascii="微软雅黑" w:eastAsia="微软雅黑" w:cs="微软雅黑"/>
        </w:rPr>
        <w:t>021-62951059/</w:t>
      </w:r>
      <w:r w:rsidR="00E05B44">
        <w:rPr>
          <w:rFonts w:ascii="微软雅黑" w:eastAsia="微软雅黑" w:cs="微软雅黑" w:hint="eastAsia"/>
        </w:rPr>
        <w:t>2013</w:t>
      </w:r>
      <w:r>
        <w:rPr>
          <w:rFonts w:ascii="微软雅黑" w:eastAsia="微软雅黑" w:cs="微软雅黑"/>
        </w:rPr>
        <w:t>/20</w:t>
      </w:r>
      <w:r w:rsidR="00E05B44">
        <w:rPr>
          <w:rFonts w:ascii="微软雅黑" w:eastAsia="微软雅黑" w:cs="微软雅黑" w:hint="eastAsia"/>
        </w:rPr>
        <w:t xml:space="preserve">73   </w:t>
      </w:r>
      <w:r>
        <w:rPr>
          <w:rFonts w:ascii="微软雅黑" w:eastAsia="微软雅黑" w:cs="微软雅黑" w:hint="eastAsia"/>
          <w:spacing w:val="-2"/>
        </w:rPr>
        <w:t>传真：</w:t>
      </w:r>
      <w:r>
        <w:rPr>
          <w:rFonts w:ascii="微软雅黑" w:eastAsia="微软雅黑" w:cs="微软雅黑"/>
          <w:spacing w:val="-2"/>
        </w:rPr>
        <w:t>021-62780038</w:t>
      </w:r>
    </w:p>
    <w:p w:rsidR="005E3A38" w:rsidRPr="005E3A38" w:rsidRDefault="005E3A38" w:rsidP="005E3A38">
      <w:pPr>
        <w:pStyle w:val="a4"/>
        <w:tabs>
          <w:tab w:val="left" w:pos="5317"/>
        </w:tabs>
        <w:kinsoku w:val="0"/>
        <w:overflowPunct w:val="0"/>
        <w:spacing w:line="412" w:lineRule="auto"/>
        <w:ind w:right="1739"/>
        <w:rPr>
          <w:rFonts w:ascii="微软雅黑" w:eastAsia="微软雅黑" w:cs="微软雅黑"/>
          <w:spacing w:val="-2"/>
        </w:rPr>
      </w:pPr>
      <w:r>
        <w:rPr>
          <w:rFonts w:ascii="微软雅黑" w:eastAsia="微软雅黑" w:cs="微软雅黑"/>
          <w:spacing w:val="-2"/>
        </w:rPr>
        <w:t>邮箱</w:t>
      </w:r>
      <w:r>
        <w:rPr>
          <w:rFonts w:ascii="微软雅黑" w:eastAsia="微软雅黑" w:cs="微软雅黑" w:hint="eastAsia"/>
          <w:spacing w:val="-2"/>
        </w:rPr>
        <w:t>：</w:t>
      </w:r>
      <w:hyperlink r:id="rId8" w:history="1">
        <w:r w:rsidRPr="009C200A">
          <w:rPr>
            <w:rStyle w:val="a5"/>
            <w:rFonts w:ascii="微软雅黑" w:eastAsia="微软雅黑" w:cs="微软雅黑"/>
            <w:spacing w:val="-2"/>
          </w:rPr>
          <w:t>wubing@shanghai-intex.com</w:t>
        </w:r>
      </w:hyperlink>
      <w:r>
        <w:rPr>
          <w:rFonts w:ascii="微软雅黑" w:eastAsia="微软雅黑" w:cs="微软雅黑" w:hint="eastAsia"/>
          <w:spacing w:val="-2"/>
        </w:rPr>
        <w:t xml:space="preserve"> </w:t>
      </w:r>
      <w:r w:rsidR="00E05B44">
        <w:rPr>
          <w:rFonts w:hint="eastAsia"/>
        </w:rPr>
        <w:t xml:space="preserve"> 、</w:t>
      </w:r>
      <w:hyperlink r:id="rId9" w:history="1">
        <w:r w:rsidR="00E05B44" w:rsidRPr="00354BEB">
          <w:rPr>
            <w:rStyle w:val="a5"/>
            <w:rFonts w:ascii="微软雅黑" w:eastAsia="微软雅黑" w:cs="微软雅黑" w:hint="eastAsia"/>
            <w:spacing w:val="-2"/>
          </w:rPr>
          <w:t>chenzengjie@shanghai-intex.com</w:t>
        </w:r>
      </w:hyperlink>
      <w:r w:rsidR="00E05B44">
        <w:rPr>
          <w:rStyle w:val="a5"/>
          <w:rFonts w:ascii="微软雅黑" w:eastAsia="微软雅黑" w:cs="微软雅黑" w:hint="eastAsia"/>
          <w:spacing w:val="-2"/>
        </w:rPr>
        <w:t>、</w:t>
      </w:r>
      <w:hyperlink r:id="rId10" w:history="1">
        <w:r w:rsidR="00E05B44" w:rsidRPr="00354BEB">
          <w:rPr>
            <w:rStyle w:val="a5"/>
            <w:rFonts w:ascii="微软雅黑" w:eastAsia="微软雅黑" w:cs="微软雅黑" w:hint="eastAsia"/>
            <w:spacing w:val="-2"/>
          </w:rPr>
          <w:t>chengqing@shanghai-intex.com</w:t>
        </w:r>
      </w:hyperlink>
      <w:r>
        <w:rPr>
          <w:rFonts w:ascii="微软雅黑" w:eastAsia="微软雅黑" w:cs="微软雅黑" w:hint="eastAsia"/>
          <w:spacing w:val="-2"/>
        </w:rPr>
        <w:t xml:space="preserve"> </w:t>
      </w:r>
    </w:p>
    <w:p w:rsidR="005E3A38" w:rsidRPr="005E3A38" w:rsidRDefault="005E3A38" w:rsidP="005E3A38">
      <w:pPr>
        <w:pStyle w:val="a4"/>
        <w:tabs>
          <w:tab w:val="left" w:pos="3336"/>
        </w:tabs>
        <w:kinsoku w:val="0"/>
        <w:overflowPunct w:val="0"/>
        <w:spacing w:before="77"/>
        <w:rPr>
          <w:rFonts w:hAnsi="Arial"/>
          <w:color w:val="000000"/>
          <w:sz w:val="28"/>
          <w:szCs w:val="28"/>
        </w:rPr>
      </w:pPr>
      <w:r>
        <w:rPr>
          <w:rFonts w:ascii="微软雅黑" w:eastAsia="微软雅黑" w:cs="微软雅黑" w:hint="eastAsia"/>
        </w:rPr>
        <w:t>网址：</w:t>
      </w:r>
      <w:hyperlink r:id="rId11" w:history="1">
        <w:r>
          <w:rPr>
            <w:rFonts w:ascii="Arial" w:eastAsia="微软雅黑" w:hAnsi="Arial" w:cs="Arial"/>
            <w:color w:val="0000FF"/>
            <w:u w:val="single"/>
          </w:rPr>
          <w:t>www.railmetrochina.com</w:t>
        </w:r>
      </w:hyperlink>
      <w:r>
        <w:rPr>
          <w:rFonts w:hAnsi="Arial"/>
          <w:color w:val="000000"/>
          <w:sz w:val="28"/>
          <w:szCs w:val="28"/>
        </w:rPr>
        <w:t xml:space="preserve"> </w:t>
      </w:r>
    </w:p>
    <w:sectPr w:rsidR="005E3A38" w:rsidRPr="005E3A38" w:rsidSect="005E3A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F6" w:rsidRDefault="00E45FF6" w:rsidP="00E05B44">
      <w:r>
        <w:separator/>
      </w:r>
    </w:p>
  </w:endnote>
  <w:endnote w:type="continuationSeparator" w:id="0">
    <w:p w:rsidR="00E45FF6" w:rsidRDefault="00E45FF6" w:rsidP="00E0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F6" w:rsidRDefault="00E45FF6" w:rsidP="00E05B44">
      <w:r>
        <w:separator/>
      </w:r>
    </w:p>
  </w:footnote>
  <w:footnote w:type="continuationSeparator" w:id="0">
    <w:p w:rsidR="00E45FF6" w:rsidRDefault="00E45FF6" w:rsidP="00E05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6A2"/>
    <w:rsid w:val="000C4C4B"/>
    <w:rsid w:val="000D0522"/>
    <w:rsid w:val="0028775D"/>
    <w:rsid w:val="003766A2"/>
    <w:rsid w:val="00455B8F"/>
    <w:rsid w:val="004A4748"/>
    <w:rsid w:val="005E3A38"/>
    <w:rsid w:val="0068043A"/>
    <w:rsid w:val="006B4FEE"/>
    <w:rsid w:val="009E68A2"/>
    <w:rsid w:val="00B05DAE"/>
    <w:rsid w:val="00E05B44"/>
    <w:rsid w:val="00E4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1"/>
    <w:qFormat/>
    <w:rsid w:val="005E3A38"/>
    <w:pPr>
      <w:autoSpaceDE w:val="0"/>
      <w:autoSpaceDN w:val="0"/>
      <w:adjustRightInd w:val="0"/>
      <w:ind w:left="118"/>
      <w:jc w:val="left"/>
      <w:outlineLvl w:val="2"/>
    </w:pPr>
    <w:rPr>
      <w:rFonts w:ascii="宋体" w:eastAsia="宋体" w:hAnsi="Times New Roman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A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A38"/>
    <w:rPr>
      <w:sz w:val="18"/>
      <w:szCs w:val="18"/>
    </w:rPr>
  </w:style>
  <w:style w:type="paragraph" w:customStyle="1" w:styleId="Default">
    <w:name w:val="Default"/>
    <w:rsid w:val="005E3A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1"/>
    <w:rsid w:val="005E3A38"/>
    <w:rPr>
      <w:rFonts w:ascii="宋体" w:eastAsia="宋体" w:hAnsi="Times New Roman" w:cs="宋体"/>
      <w:b/>
      <w:bCs/>
      <w:kern w:val="0"/>
      <w:szCs w:val="21"/>
    </w:rPr>
  </w:style>
  <w:style w:type="paragraph" w:styleId="a4">
    <w:name w:val="Body Text"/>
    <w:basedOn w:val="a"/>
    <w:link w:val="Char0"/>
    <w:uiPriority w:val="1"/>
    <w:qFormat/>
    <w:rsid w:val="005E3A38"/>
    <w:pPr>
      <w:autoSpaceDE w:val="0"/>
      <w:autoSpaceDN w:val="0"/>
      <w:adjustRightInd w:val="0"/>
      <w:ind w:left="118"/>
      <w:jc w:val="left"/>
    </w:pPr>
    <w:rPr>
      <w:rFonts w:ascii="宋体" w:eastAsia="宋体" w:hAnsi="Times New Roman" w:cs="宋体"/>
      <w:kern w:val="0"/>
      <w:szCs w:val="21"/>
    </w:rPr>
  </w:style>
  <w:style w:type="character" w:customStyle="1" w:styleId="Char0">
    <w:name w:val="正文文本 Char"/>
    <w:basedOn w:val="a0"/>
    <w:link w:val="a4"/>
    <w:uiPriority w:val="1"/>
    <w:rsid w:val="005E3A38"/>
    <w:rPr>
      <w:rFonts w:ascii="宋体" w:eastAsia="宋体" w:hAnsi="Times New Roman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5E3A38"/>
    <w:pPr>
      <w:autoSpaceDE w:val="0"/>
      <w:autoSpaceDN w:val="0"/>
      <w:adjustRightInd w:val="0"/>
      <w:spacing w:before="26"/>
      <w:jc w:val="center"/>
    </w:pPr>
    <w:rPr>
      <w:rFonts w:ascii="宋体" w:eastAsia="宋体" w:hAnsi="Times New Roman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E3A38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E0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5B4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5B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1"/>
    <w:qFormat/>
    <w:rsid w:val="005E3A38"/>
    <w:pPr>
      <w:autoSpaceDE w:val="0"/>
      <w:autoSpaceDN w:val="0"/>
      <w:adjustRightInd w:val="0"/>
      <w:ind w:left="118"/>
      <w:jc w:val="left"/>
      <w:outlineLvl w:val="2"/>
    </w:pPr>
    <w:rPr>
      <w:rFonts w:ascii="宋体" w:eastAsia="宋体" w:hAnsi="Times New Roman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A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A38"/>
    <w:rPr>
      <w:sz w:val="18"/>
      <w:szCs w:val="18"/>
    </w:rPr>
  </w:style>
  <w:style w:type="paragraph" w:customStyle="1" w:styleId="Default">
    <w:name w:val="Default"/>
    <w:rsid w:val="005E3A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1"/>
    <w:rsid w:val="005E3A38"/>
    <w:rPr>
      <w:rFonts w:ascii="宋体" w:eastAsia="宋体" w:hAnsi="Times New Roman" w:cs="宋体"/>
      <w:b/>
      <w:bCs/>
      <w:kern w:val="0"/>
      <w:szCs w:val="21"/>
    </w:rPr>
  </w:style>
  <w:style w:type="paragraph" w:styleId="a4">
    <w:name w:val="Body Text"/>
    <w:basedOn w:val="a"/>
    <w:link w:val="Char0"/>
    <w:uiPriority w:val="1"/>
    <w:qFormat/>
    <w:rsid w:val="005E3A38"/>
    <w:pPr>
      <w:autoSpaceDE w:val="0"/>
      <w:autoSpaceDN w:val="0"/>
      <w:adjustRightInd w:val="0"/>
      <w:ind w:left="118"/>
      <w:jc w:val="left"/>
    </w:pPr>
    <w:rPr>
      <w:rFonts w:ascii="宋体" w:eastAsia="宋体" w:hAnsi="Times New Roman" w:cs="宋体"/>
      <w:kern w:val="0"/>
      <w:szCs w:val="21"/>
    </w:rPr>
  </w:style>
  <w:style w:type="character" w:customStyle="1" w:styleId="Char0">
    <w:name w:val="正文文本 Char"/>
    <w:basedOn w:val="a0"/>
    <w:link w:val="a4"/>
    <w:uiPriority w:val="1"/>
    <w:rsid w:val="005E3A38"/>
    <w:rPr>
      <w:rFonts w:ascii="宋体" w:eastAsia="宋体" w:hAnsi="Times New Roman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5E3A38"/>
    <w:pPr>
      <w:autoSpaceDE w:val="0"/>
      <w:autoSpaceDN w:val="0"/>
      <w:adjustRightInd w:val="0"/>
      <w:spacing w:before="26"/>
      <w:jc w:val="center"/>
    </w:pPr>
    <w:rPr>
      <w:rFonts w:ascii="宋体" w:eastAsia="宋体" w:hAnsi="Times New Roman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E3A38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E0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5B4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5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bing@shanghai-intex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ailmetrochina.com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chengqing@shanghai-intex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enzengjie@shanghai-intex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默认</cp:lastModifiedBy>
  <cp:revision>2</cp:revision>
  <dcterms:created xsi:type="dcterms:W3CDTF">2020-11-18T02:00:00Z</dcterms:created>
  <dcterms:modified xsi:type="dcterms:W3CDTF">2020-11-18T02:00:00Z</dcterms:modified>
</cp:coreProperties>
</file>